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42AD" w14:textId="77777777" w:rsidR="00491149" w:rsidRDefault="00491149" w:rsidP="00491149">
      <w:r>
        <w:t>Forretningsorden:</w:t>
      </w:r>
    </w:p>
    <w:p w14:paraId="4A14BFE4" w14:textId="5CF8FF0A" w:rsidR="00491149" w:rsidRDefault="00491149" w:rsidP="00491149">
      <w:pPr>
        <w:pStyle w:val="Listeavsnitt"/>
        <w:numPr>
          <w:ilvl w:val="0"/>
          <w:numId w:val="1"/>
        </w:numPr>
        <w:spacing w:after="40" w:line="240" w:lineRule="auto"/>
      </w:pPr>
      <w:r>
        <w:t>Medlemmer</w:t>
      </w:r>
      <w:r>
        <w:t xml:space="preserve"> har tale, forslag og stemmerett</w:t>
      </w:r>
    </w:p>
    <w:p w14:paraId="19127216" w14:textId="77777777" w:rsidR="00491149" w:rsidRDefault="00491149" w:rsidP="00491149">
      <w:pPr>
        <w:pStyle w:val="Listeavsnitt"/>
        <w:numPr>
          <w:ilvl w:val="0"/>
          <w:numId w:val="1"/>
        </w:numPr>
        <w:spacing w:after="40" w:line="240" w:lineRule="auto"/>
      </w:pPr>
      <w:r>
        <w:t xml:space="preserve">Årsmøtet kan innvilge andre personer møte, tale- og forslagsrett.  </w:t>
      </w:r>
    </w:p>
    <w:p w14:paraId="2BA1AFF0" w14:textId="77777777" w:rsidR="00491149" w:rsidRDefault="00491149" w:rsidP="00491149">
      <w:pPr>
        <w:pStyle w:val="Listeavsnitt"/>
        <w:numPr>
          <w:ilvl w:val="0"/>
          <w:numId w:val="1"/>
        </w:numPr>
        <w:spacing w:after="40" w:line="240" w:lineRule="auto"/>
      </w:pPr>
      <w:r>
        <w:t xml:space="preserve">Årsmøte velger tellekorps, protokollunderskrivere, ordstyrer og referent </w:t>
      </w:r>
    </w:p>
    <w:p w14:paraId="74E7661F" w14:textId="359A1824" w:rsidR="00491149" w:rsidRDefault="00491149" w:rsidP="00491149">
      <w:pPr>
        <w:pStyle w:val="Listeavsnitt"/>
        <w:numPr>
          <w:ilvl w:val="0"/>
          <w:numId w:val="1"/>
        </w:numPr>
        <w:spacing w:after="40" w:line="240" w:lineRule="auto"/>
      </w:pPr>
      <w:r>
        <w:t xml:space="preserve">Talere og forslagstillere tegner seg ved å vise </w:t>
      </w:r>
      <w:r>
        <w:t>tegn til møteledelsen.</w:t>
      </w:r>
    </w:p>
    <w:p w14:paraId="6C45AE97" w14:textId="77777777" w:rsidR="00491149" w:rsidRDefault="00491149" w:rsidP="00491149">
      <w:pPr>
        <w:pStyle w:val="Listeavsnitt"/>
        <w:numPr>
          <w:ilvl w:val="0"/>
          <w:numId w:val="1"/>
        </w:numPr>
        <w:spacing w:after="40" w:line="240" w:lineRule="auto"/>
      </w:pPr>
      <w:r>
        <w:t xml:space="preserve">Innlegg er normalt satt til tre minutters taletid. Replikk settes til to minutters taletid, normalt gis det to replikker og en svarreplikk. </w:t>
      </w:r>
    </w:p>
    <w:p w14:paraId="4847D675" w14:textId="77777777" w:rsidR="00491149" w:rsidRDefault="00491149" w:rsidP="00491149">
      <w:pPr>
        <w:pStyle w:val="Listeavsnitt"/>
        <w:numPr>
          <w:ilvl w:val="0"/>
          <w:numId w:val="1"/>
        </w:numPr>
        <w:spacing w:after="40" w:line="240" w:lineRule="auto"/>
      </w:pPr>
      <w:r>
        <w:t>Ordstyreren kan når som helst innføre begrensninger i taletid eller foreslå strek satt for debatten om en sak.</w:t>
      </w:r>
    </w:p>
    <w:p w14:paraId="06FB2D3C" w14:textId="69DCB1DF" w:rsidR="00491149" w:rsidRDefault="00491149" w:rsidP="00491149">
      <w:pPr>
        <w:pStyle w:val="Listeavsnitt"/>
        <w:numPr>
          <w:ilvl w:val="0"/>
          <w:numId w:val="1"/>
        </w:numPr>
        <w:spacing w:after="40" w:line="240" w:lineRule="auto"/>
      </w:pPr>
      <w:r w:rsidRPr="00B63423">
        <w:t xml:space="preserve">Årsmøtet behandler kun de saker som er meldt til dagsorden innen den fristen som er satt i Mental Helses vedtekter </w:t>
      </w:r>
    </w:p>
    <w:p w14:paraId="6D030B65" w14:textId="10B09BBF" w:rsidR="00491149" w:rsidRDefault="00491149" w:rsidP="00491149">
      <w:pPr>
        <w:pStyle w:val="Listeavsnitt"/>
        <w:numPr>
          <w:ilvl w:val="0"/>
          <w:numId w:val="1"/>
        </w:numPr>
        <w:spacing w:after="40" w:line="240" w:lineRule="auto"/>
      </w:pPr>
      <w:r>
        <w:t xml:space="preserve">Alle endringsforslag skal fremmes skriftlig og helst også elektronisk, og leveres til ordstyreren. </w:t>
      </w:r>
    </w:p>
    <w:p w14:paraId="28D90F2A" w14:textId="77777777" w:rsidR="00491149" w:rsidRDefault="00491149" w:rsidP="00491149">
      <w:pPr>
        <w:pStyle w:val="Listeavsnitt"/>
        <w:numPr>
          <w:ilvl w:val="0"/>
          <w:numId w:val="1"/>
        </w:numPr>
        <w:spacing w:after="40" w:line="240" w:lineRule="auto"/>
      </w:pPr>
      <w:r>
        <w:rPr>
          <w:rFonts w:ascii="Calibri" w:hAnsi="Calibri" w:cs="Calibri"/>
          <w:color w:val="242424"/>
          <w:shd w:val="clear" w:color="auto" w:fill="FFFFFF"/>
        </w:rPr>
        <w:t>Fristen for å levere inn forslag til de sakene som er meldt til dagsorden settes til før votering av saken. Dette gjelder også benkeforslag til sak om valg. Frist for benkeforslag settes til før valget starter. Forslagstillere kan holde ett innlegg for hvert forslag som er fremmet innen fristen for å argumentere for forslaget.</w:t>
      </w:r>
    </w:p>
    <w:p w14:paraId="2A278045" w14:textId="77777777" w:rsidR="00491149" w:rsidRDefault="00491149" w:rsidP="00491149">
      <w:pPr>
        <w:pStyle w:val="Listeavsnitt"/>
        <w:numPr>
          <w:ilvl w:val="0"/>
          <w:numId w:val="1"/>
        </w:numPr>
        <w:spacing w:after="40" w:line="240" w:lineRule="auto"/>
      </w:pPr>
      <w:r>
        <w:t xml:space="preserve">Den som tegner seg til forretningsorden, dagsorden eller voteringsorden skal få ordet umiddelbart etter at pågående replikkveksling er avsluttet. Taletiden er da 2 minutter. Replikker gis ikke til slike innlegg. </w:t>
      </w:r>
    </w:p>
    <w:p w14:paraId="4870B1E1" w14:textId="513FA3C3" w:rsidR="00491149" w:rsidRDefault="00491149" w:rsidP="00491149">
      <w:pPr>
        <w:pStyle w:val="Listeavsnitt"/>
        <w:numPr>
          <w:ilvl w:val="0"/>
          <w:numId w:val="1"/>
        </w:numPr>
        <w:spacing w:after="40" w:line="240" w:lineRule="auto"/>
      </w:pPr>
      <w:r>
        <w:t xml:space="preserve">Med de unntak som følger av vedtektene treffes alle beslutninger med alminnelig flertall av de avgitte stemmer. Ved stemmelikhet skal saken åpnes for ny debatt og en andre avstemming. Dersom det fortsatt er stemmelikhet på andre votering, avgjøres saken ved loddtrekning </w:t>
      </w:r>
    </w:p>
    <w:p w14:paraId="2664E446" w14:textId="77777777" w:rsidR="00491149" w:rsidRDefault="00491149" w:rsidP="00491149">
      <w:pPr>
        <w:spacing w:after="40" w:line="240" w:lineRule="auto"/>
      </w:pPr>
    </w:p>
    <w:p w14:paraId="07961B9D" w14:textId="77777777" w:rsidR="00491149" w:rsidRDefault="00491149" w:rsidP="00491149">
      <w:pPr>
        <w:pStyle w:val="Listeavsnitt"/>
        <w:numPr>
          <w:ilvl w:val="0"/>
          <w:numId w:val="1"/>
        </w:numPr>
        <w:spacing w:after="40" w:line="240" w:lineRule="auto"/>
      </w:pPr>
    </w:p>
    <w:p w14:paraId="24AE02C5" w14:textId="3FA7F7DE" w:rsidR="00491149" w:rsidRDefault="00491149" w:rsidP="00491149">
      <w:pPr>
        <w:spacing w:after="40" w:line="240" w:lineRule="auto"/>
      </w:pPr>
      <w:r>
        <w:t>Alle valg skal foreligge skriftlig dersom det foreligger flere forslag til samme tillitsverv, eller når et medlem ber om det. Avstemming i øvrige saker gjennomføres ved åpen stemmegivning, med mindre minst en av representantene ber om skriftlig avstemming</w:t>
      </w:r>
      <w:r>
        <w:t>.</w:t>
      </w:r>
    </w:p>
    <w:p w14:paraId="42AD03E7" w14:textId="77777777" w:rsidR="00491149" w:rsidRDefault="00491149" w:rsidP="00491149">
      <w:pPr>
        <w:pStyle w:val="Listeavsnitt"/>
        <w:numPr>
          <w:ilvl w:val="0"/>
          <w:numId w:val="1"/>
        </w:numPr>
        <w:spacing w:after="40" w:line="240" w:lineRule="auto"/>
      </w:pPr>
      <w:r>
        <w:t xml:space="preserve">Blanke stemmer ansees som ikke avgitte stemmer. </w:t>
      </w:r>
    </w:p>
    <w:p w14:paraId="027B8193" w14:textId="77777777" w:rsidR="00491149" w:rsidRDefault="00491149" w:rsidP="00491149">
      <w:pPr>
        <w:pStyle w:val="Listeavsnitt"/>
        <w:numPr>
          <w:ilvl w:val="0"/>
          <w:numId w:val="1"/>
        </w:numPr>
        <w:spacing w:after="40" w:line="240" w:lineRule="auto"/>
      </w:pPr>
      <w:r>
        <w:t>Ved valg skal dørene til møtesalen lukkes slik at ordstyreren har full oversikt over hvor mange med stemmerett som er til stede. Dette medfører ikke at de som er til stede uten stemmerett må forlate salen</w:t>
      </w:r>
    </w:p>
    <w:p w14:paraId="55569E6F" w14:textId="77777777" w:rsidR="00491149" w:rsidRDefault="00491149"/>
    <w:sectPr w:rsidR="00491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F7771"/>
    <w:multiLevelType w:val="hybridMultilevel"/>
    <w:tmpl w:val="4E7410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6207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49"/>
    <w:rsid w:val="004911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F5A3"/>
  <w15:chartTrackingRefBased/>
  <w15:docId w15:val="{CBF6B37E-0F81-4FFE-B704-5B0DAC28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149"/>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91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1741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M</dc:creator>
  <cp:keywords/>
  <dc:description/>
  <cp:lastModifiedBy>lene M</cp:lastModifiedBy>
  <cp:revision>1</cp:revision>
  <dcterms:created xsi:type="dcterms:W3CDTF">2023-04-17T15:19:00Z</dcterms:created>
  <dcterms:modified xsi:type="dcterms:W3CDTF">2023-04-17T15:21:00Z</dcterms:modified>
</cp:coreProperties>
</file>