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B0849" w14:textId="77777777" w:rsidR="002B2505" w:rsidRDefault="006221F4" w:rsidP="005B6544">
      <w:pPr>
        <w:pStyle w:val="Tittel"/>
        <w:jc w:val="center"/>
      </w:pPr>
      <w:bookmarkStart w:id="0" w:name="_GoBack"/>
      <w:bookmarkEnd w:id="0"/>
      <w:r>
        <w:t xml:space="preserve">Årsberetning </w:t>
      </w:r>
    </w:p>
    <w:p w14:paraId="47698135" w14:textId="77777777" w:rsidR="005B6544" w:rsidRDefault="002B2505" w:rsidP="005B6544">
      <w:pPr>
        <w:pStyle w:val="Tittel"/>
        <w:jc w:val="center"/>
      </w:pPr>
      <w:r>
        <w:t>Mental Helse Akershus</w:t>
      </w:r>
    </w:p>
    <w:p w14:paraId="358E99EF" w14:textId="77777777" w:rsidR="00A55039" w:rsidRDefault="00A55039" w:rsidP="00050715">
      <w:pPr>
        <w:jc w:val="both"/>
        <w:rPr>
          <w:rFonts w:ascii="Book Antiqua" w:hAnsi="Book Antiqua"/>
        </w:rPr>
      </w:pPr>
    </w:p>
    <w:p w14:paraId="3AB42AD5" w14:textId="77777777" w:rsidR="00462229" w:rsidRDefault="004502F9" w:rsidP="00050715">
      <w:pPr>
        <w:jc w:val="both"/>
        <w:rPr>
          <w:rFonts w:ascii="Book Antiqua" w:hAnsi="Book Antiqua"/>
        </w:rPr>
      </w:pPr>
      <w:r w:rsidRPr="00050715">
        <w:rPr>
          <w:rFonts w:ascii="Book Antiqua" w:hAnsi="Book Antiqua"/>
        </w:rPr>
        <w:t>Mental Helse</w:t>
      </w:r>
      <w:r w:rsidR="000B6093">
        <w:rPr>
          <w:rFonts w:ascii="Book Antiqua" w:hAnsi="Book Antiqua"/>
        </w:rPr>
        <w:t xml:space="preserve"> Akershus</w:t>
      </w:r>
      <w:r w:rsidR="00D54157">
        <w:rPr>
          <w:rFonts w:ascii="Book Antiqua" w:hAnsi="Book Antiqua"/>
        </w:rPr>
        <w:t xml:space="preserve"> er ett av i alt 17</w:t>
      </w:r>
      <w:r w:rsidRPr="00050715">
        <w:rPr>
          <w:rFonts w:ascii="Book Antiqua" w:hAnsi="Book Antiqua"/>
        </w:rPr>
        <w:t xml:space="preserve"> fylkeslag i Mental Helse. Mental Helse er en lan</w:t>
      </w:r>
      <w:r w:rsidR="009A373F" w:rsidRPr="00050715">
        <w:rPr>
          <w:rFonts w:ascii="Book Antiqua" w:hAnsi="Book Antiqua"/>
        </w:rPr>
        <w:t>dsdekkende medlemsorganisasjon for alle mennesker med psykiske helseproblemer, pårørende og andre interesserte. Gjennom politisk påvirkningsarbeid, folkeopplysning og formidling av brukererfaringer, jobber organisasjonen for økt åpenhet, bedre forebygging og behan</w:t>
      </w:r>
      <w:r w:rsidR="00374BEA">
        <w:rPr>
          <w:rFonts w:ascii="Book Antiqua" w:hAnsi="Book Antiqua"/>
        </w:rPr>
        <w:t>dling av psykiske helseutfordringer</w:t>
      </w:r>
      <w:r w:rsidR="00462229">
        <w:rPr>
          <w:rFonts w:ascii="Book Antiqua" w:hAnsi="Book Antiqua"/>
        </w:rPr>
        <w:t>.</w:t>
      </w:r>
    </w:p>
    <w:p w14:paraId="2CDC1262" w14:textId="77777777" w:rsidR="00462229" w:rsidRDefault="00462229" w:rsidP="00050715">
      <w:pPr>
        <w:jc w:val="both"/>
        <w:rPr>
          <w:rFonts w:ascii="Book Antiqua" w:hAnsi="Book Antiqua"/>
        </w:rPr>
      </w:pPr>
    </w:p>
    <w:p w14:paraId="11BA0DC0" w14:textId="77777777" w:rsidR="00462229" w:rsidRPr="00050715" w:rsidRDefault="00462229" w:rsidP="00050715">
      <w:pPr>
        <w:jc w:val="both"/>
        <w:rPr>
          <w:rStyle w:val="SterktsitatTegn"/>
          <w:rFonts w:ascii="Book Antiqua" w:hAnsi="Book Antiqua"/>
          <w:i w:val="0"/>
          <w:iCs w:val="0"/>
          <w:color w:val="auto"/>
        </w:rPr>
      </w:pPr>
    </w:p>
    <w:p w14:paraId="29AE318E" w14:textId="77777777" w:rsidR="004907BA" w:rsidRDefault="004502F9" w:rsidP="004907BA">
      <w:pPr>
        <w:pStyle w:val="Sterktsitat"/>
        <w:rPr>
          <w:rStyle w:val="SterktsitatTegn"/>
          <w:b/>
          <w:i/>
          <w:sz w:val="24"/>
          <w:szCs w:val="24"/>
        </w:rPr>
      </w:pPr>
      <w:r w:rsidRPr="00050715">
        <w:rPr>
          <w:rStyle w:val="SterktsitatTegn"/>
          <w:b/>
          <w:i/>
          <w:sz w:val="24"/>
          <w:szCs w:val="24"/>
        </w:rPr>
        <w:t>Medlemmer og lokallag</w:t>
      </w:r>
    </w:p>
    <w:p w14:paraId="1AAFCDE9" w14:textId="77777777" w:rsidR="00462229" w:rsidRPr="00462229" w:rsidRDefault="00462229" w:rsidP="00462229"/>
    <w:p w14:paraId="657B1565" w14:textId="77777777" w:rsidR="00335445" w:rsidRDefault="007D0EF2" w:rsidP="004502F9">
      <w:pPr>
        <w:rPr>
          <w:rFonts w:ascii="Book Antiqua" w:hAnsi="Book Antiqua"/>
        </w:rPr>
      </w:pPr>
      <w:r>
        <w:rPr>
          <w:rFonts w:ascii="Book Antiqua" w:eastAsiaTheme="minorEastAsia" w:hAnsi="Book Antiqua" w:cstheme="minorBidi"/>
        </w:rPr>
        <w:t>Mental Helse Akershus ha</w:t>
      </w:r>
      <w:r w:rsidR="00462229">
        <w:rPr>
          <w:rFonts w:ascii="Book Antiqua" w:eastAsiaTheme="minorEastAsia" w:hAnsi="Book Antiqua" w:cstheme="minorBidi"/>
        </w:rPr>
        <w:t>r</w:t>
      </w:r>
      <w:r w:rsidR="004502F9" w:rsidRPr="00050715">
        <w:rPr>
          <w:rFonts w:ascii="Book Antiqua" w:eastAsiaTheme="minorEastAsia" w:hAnsi="Book Antiqua" w:cstheme="minorBidi"/>
        </w:rPr>
        <w:t xml:space="preserve"> pr. </w:t>
      </w:r>
      <w:r>
        <w:rPr>
          <w:rFonts w:ascii="Book Antiqua" w:eastAsiaTheme="minorEastAsia" w:hAnsi="Book Antiqua" w:cstheme="minorBidi"/>
        </w:rPr>
        <w:t>dags dato</w:t>
      </w:r>
      <w:r w:rsidR="001F1A9C">
        <w:rPr>
          <w:rFonts w:ascii="Book Antiqua" w:eastAsiaTheme="minorEastAsia" w:hAnsi="Book Antiqua" w:cstheme="minorBidi"/>
        </w:rPr>
        <w:t xml:space="preserve"> </w:t>
      </w:r>
      <w:r>
        <w:rPr>
          <w:rFonts w:ascii="Book Antiqua" w:eastAsiaTheme="minorEastAsia" w:hAnsi="Book Antiqua" w:cstheme="minorBidi"/>
          <w:color w:val="000000" w:themeColor="text1"/>
        </w:rPr>
        <w:t>665</w:t>
      </w:r>
      <w:r w:rsidR="00CE3AAE" w:rsidRPr="00CE3AAE">
        <w:rPr>
          <w:rFonts w:ascii="Book Antiqua" w:eastAsiaTheme="minorEastAsia" w:hAnsi="Book Antiqua" w:cstheme="minorBidi"/>
          <w:color w:val="000000" w:themeColor="text1"/>
        </w:rPr>
        <w:t xml:space="preserve"> </w:t>
      </w:r>
      <w:r w:rsidR="006200F4" w:rsidRPr="00050715">
        <w:rPr>
          <w:rFonts w:ascii="Book Antiqua" w:eastAsiaTheme="minorEastAsia" w:hAnsi="Book Antiqua" w:cstheme="minorBidi"/>
        </w:rPr>
        <w:t>medlemmer</w:t>
      </w:r>
      <w:r w:rsidR="00050715" w:rsidRPr="00050715">
        <w:rPr>
          <w:rFonts w:ascii="Book Antiqua" w:hAnsi="Book Antiqua"/>
        </w:rPr>
        <w:t>.</w:t>
      </w:r>
    </w:p>
    <w:p w14:paraId="3DF0B4E9" w14:textId="77777777" w:rsidR="004502F9" w:rsidRPr="00050715" w:rsidRDefault="00050715" w:rsidP="004502F9">
      <w:pPr>
        <w:rPr>
          <w:rFonts w:ascii="Book Antiqua" w:hAnsi="Book Antiqua"/>
          <w:u w:val="single"/>
        </w:rPr>
      </w:pPr>
      <w:r w:rsidRPr="00050715">
        <w:rPr>
          <w:rFonts w:ascii="Book Antiqua" w:hAnsi="Book Antiqua"/>
        </w:rPr>
        <w:t xml:space="preserve"> </w:t>
      </w:r>
      <w:r w:rsidR="00D54157">
        <w:rPr>
          <w:rFonts w:ascii="Book Antiqua" w:eastAsiaTheme="minorEastAsia" w:hAnsi="Book Antiqua" w:cstheme="minorBidi"/>
        </w:rPr>
        <w:t xml:space="preserve">Fylket har pr nå </w:t>
      </w:r>
      <w:r w:rsidR="66B21F4E" w:rsidRPr="00050715">
        <w:rPr>
          <w:rFonts w:ascii="Book Antiqua" w:eastAsiaTheme="minorEastAsia" w:hAnsi="Book Antiqua" w:cstheme="minorBidi"/>
        </w:rPr>
        <w:t>følgende lokallag med medlemstall:</w:t>
      </w:r>
    </w:p>
    <w:p w14:paraId="565913BA" w14:textId="77777777" w:rsidR="004502F9" w:rsidRPr="00215745" w:rsidRDefault="0000698C" w:rsidP="66B21F4E">
      <w:pPr>
        <w:numPr>
          <w:ilvl w:val="0"/>
          <w:numId w:val="23"/>
        </w:numPr>
        <w:spacing w:after="0" w:line="240" w:lineRule="auto"/>
        <w:rPr>
          <w:rFonts w:ascii="Book Antiqua" w:eastAsiaTheme="minorEastAsia" w:hAnsi="Book Antiqua" w:cstheme="minorBidi"/>
          <w:color w:val="000000" w:themeColor="text1"/>
        </w:rPr>
      </w:pPr>
      <w:r w:rsidRPr="00215745">
        <w:rPr>
          <w:rFonts w:ascii="Book Antiqua" w:eastAsiaTheme="minorEastAsia" w:hAnsi="Book Antiqua" w:cstheme="minorBidi"/>
          <w:color w:val="000000" w:themeColor="text1"/>
        </w:rPr>
        <w:t xml:space="preserve">Asker og Bærum: </w:t>
      </w:r>
      <w:r w:rsidR="007D0EF2">
        <w:rPr>
          <w:rFonts w:ascii="Book Antiqua" w:eastAsiaTheme="minorEastAsia" w:hAnsi="Book Antiqua" w:cstheme="minorBidi"/>
          <w:color w:val="000000" w:themeColor="text1"/>
        </w:rPr>
        <w:t>78</w:t>
      </w:r>
    </w:p>
    <w:p w14:paraId="3256B28B" w14:textId="77777777" w:rsidR="008449BA" w:rsidRPr="007D0EF2" w:rsidRDefault="008449BA" w:rsidP="007D0EF2">
      <w:pPr>
        <w:numPr>
          <w:ilvl w:val="0"/>
          <w:numId w:val="23"/>
        </w:numPr>
        <w:spacing w:after="0" w:line="240" w:lineRule="auto"/>
        <w:rPr>
          <w:rFonts w:ascii="Book Antiqua" w:eastAsiaTheme="minorEastAsia" w:hAnsi="Book Antiqua" w:cstheme="minorBidi"/>
          <w:color w:val="000000" w:themeColor="text1"/>
        </w:rPr>
      </w:pPr>
      <w:r w:rsidRPr="00215745">
        <w:rPr>
          <w:rFonts w:ascii="Book Antiqua" w:eastAsiaTheme="minorEastAsia" w:hAnsi="Book Antiqua" w:cstheme="minorBidi"/>
          <w:color w:val="000000" w:themeColor="text1"/>
        </w:rPr>
        <w:t>Eidsvoll Hurdal:</w:t>
      </w:r>
      <w:r w:rsidR="0000698C" w:rsidRPr="00215745">
        <w:rPr>
          <w:rFonts w:ascii="Book Antiqua" w:eastAsiaTheme="minorEastAsia" w:hAnsi="Book Antiqua" w:cstheme="minorBidi"/>
          <w:color w:val="000000" w:themeColor="text1"/>
        </w:rPr>
        <w:t xml:space="preserve"> </w:t>
      </w:r>
      <w:r w:rsidR="007D0EF2">
        <w:rPr>
          <w:rFonts w:ascii="Book Antiqua" w:eastAsiaTheme="minorEastAsia" w:hAnsi="Book Antiqua" w:cstheme="minorBidi"/>
          <w:color w:val="000000" w:themeColor="text1"/>
        </w:rPr>
        <w:t>23</w:t>
      </w:r>
    </w:p>
    <w:p w14:paraId="430C4E85" w14:textId="77777777" w:rsidR="008449BA" w:rsidRPr="00215745" w:rsidRDefault="008449BA" w:rsidP="66B21F4E">
      <w:pPr>
        <w:numPr>
          <w:ilvl w:val="0"/>
          <w:numId w:val="23"/>
        </w:numPr>
        <w:spacing w:after="0" w:line="240" w:lineRule="auto"/>
        <w:rPr>
          <w:rFonts w:ascii="Book Antiqua" w:eastAsiaTheme="minorEastAsia" w:hAnsi="Book Antiqua" w:cstheme="minorBidi"/>
          <w:color w:val="000000" w:themeColor="text1"/>
        </w:rPr>
      </w:pPr>
      <w:r w:rsidRPr="00215745">
        <w:rPr>
          <w:rFonts w:ascii="Book Antiqua" w:eastAsiaTheme="minorEastAsia" w:hAnsi="Book Antiqua" w:cstheme="minorBidi"/>
          <w:color w:val="000000" w:themeColor="text1"/>
        </w:rPr>
        <w:t xml:space="preserve">Frogn: </w:t>
      </w:r>
      <w:r w:rsidR="007D0EF2">
        <w:rPr>
          <w:rFonts w:ascii="Book Antiqua" w:eastAsiaTheme="minorEastAsia" w:hAnsi="Book Antiqua" w:cstheme="minorBidi"/>
          <w:color w:val="000000" w:themeColor="text1"/>
        </w:rPr>
        <w:t>28</w:t>
      </w:r>
    </w:p>
    <w:p w14:paraId="4A2D1DDB" w14:textId="77777777" w:rsidR="008449BA" w:rsidRPr="00215745" w:rsidRDefault="0000698C" w:rsidP="008449BA">
      <w:pPr>
        <w:numPr>
          <w:ilvl w:val="0"/>
          <w:numId w:val="23"/>
        </w:numPr>
        <w:spacing w:after="0" w:line="240" w:lineRule="auto"/>
        <w:rPr>
          <w:rFonts w:ascii="Book Antiqua" w:eastAsiaTheme="minorEastAsia" w:hAnsi="Book Antiqua" w:cstheme="minorBidi"/>
          <w:color w:val="000000" w:themeColor="text1"/>
        </w:rPr>
      </w:pPr>
      <w:r w:rsidRPr="00215745">
        <w:rPr>
          <w:rFonts w:ascii="Book Antiqua" w:eastAsiaTheme="minorEastAsia" w:hAnsi="Book Antiqua" w:cstheme="minorBidi"/>
          <w:color w:val="000000" w:themeColor="text1"/>
        </w:rPr>
        <w:t xml:space="preserve">Gjerdrum: </w:t>
      </w:r>
      <w:r w:rsidR="007D0EF2">
        <w:rPr>
          <w:rFonts w:ascii="Book Antiqua" w:eastAsiaTheme="minorEastAsia" w:hAnsi="Book Antiqua" w:cstheme="minorBidi"/>
          <w:color w:val="000000" w:themeColor="text1"/>
        </w:rPr>
        <w:t>141</w:t>
      </w:r>
    </w:p>
    <w:p w14:paraId="3FDF36B9" w14:textId="77777777" w:rsidR="008449BA" w:rsidRPr="007D0EF2" w:rsidRDefault="00C33CD8" w:rsidP="007D0EF2">
      <w:pPr>
        <w:numPr>
          <w:ilvl w:val="0"/>
          <w:numId w:val="23"/>
        </w:numPr>
        <w:spacing w:after="0" w:line="240" w:lineRule="auto"/>
        <w:rPr>
          <w:rFonts w:ascii="Book Antiqua" w:eastAsiaTheme="minorEastAsia" w:hAnsi="Book Antiqua" w:cstheme="minorBidi"/>
          <w:color w:val="000000" w:themeColor="text1"/>
        </w:rPr>
      </w:pPr>
      <w:r w:rsidRPr="00215745">
        <w:rPr>
          <w:rFonts w:ascii="Book Antiqua" w:eastAsiaTheme="minorEastAsia" w:hAnsi="Book Antiqua" w:cstheme="minorBidi"/>
          <w:color w:val="000000" w:themeColor="text1"/>
        </w:rPr>
        <w:t xml:space="preserve">Lørenskog: </w:t>
      </w:r>
      <w:r w:rsidR="007D0EF2">
        <w:rPr>
          <w:rFonts w:ascii="Book Antiqua" w:eastAsiaTheme="minorEastAsia" w:hAnsi="Book Antiqua" w:cstheme="minorBidi"/>
          <w:color w:val="000000" w:themeColor="text1"/>
        </w:rPr>
        <w:t>97</w:t>
      </w:r>
    </w:p>
    <w:p w14:paraId="71431AB7" w14:textId="77777777" w:rsidR="008449BA" w:rsidRPr="00215745" w:rsidRDefault="00C33CD8" w:rsidP="66B21F4E">
      <w:pPr>
        <w:numPr>
          <w:ilvl w:val="0"/>
          <w:numId w:val="23"/>
        </w:numPr>
        <w:spacing w:after="0" w:line="240" w:lineRule="auto"/>
        <w:rPr>
          <w:rFonts w:ascii="Book Antiqua" w:eastAsiaTheme="minorEastAsia" w:hAnsi="Book Antiqua" w:cstheme="minorBidi"/>
          <w:color w:val="000000" w:themeColor="text1"/>
        </w:rPr>
      </w:pPr>
      <w:r w:rsidRPr="00215745">
        <w:rPr>
          <w:rFonts w:ascii="Book Antiqua" w:eastAsiaTheme="minorEastAsia" w:hAnsi="Book Antiqua" w:cstheme="minorBidi"/>
          <w:color w:val="000000" w:themeColor="text1"/>
        </w:rPr>
        <w:t xml:space="preserve">Nittedal: </w:t>
      </w:r>
      <w:r w:rsidR="007D0EF2">
        <w:rPr>
          <w:rFonts w:ascii="Book Antiqua" w:eastAsiaTheme="minorEastAsia" w:hAnsi="Book Antiqua" w:cstheme="minorBidi"/>
          <w:color w:val="000000" w:themeColor="text1"/>
        </w:rPr>
        <w:t>48</w:t>
      </w:r>
    </w:p>
    <w:p w14:paraId="3664D192" w14:textId="77777777" w:rsidR="004502F9" w:rsidRPr="00215745" w:rsidRDefault="004502F9" w:rsidP="004502F9">
      <w:pPr>
        <w:numPr>
          <w:ilvl w:val="0"/>
          <w:numId w:val="23"/>
        </w:numPr>
        <w:spacing w:after="0" w:line="240" w:lineRule="auto"/>
        <w:rPr>
          <w:rFonts w:ascii="Book Antiqua" w:hAnsi="Book Antiqua"/>
          <w:color w:val="000000" w:themeColor="text1"/>
        </w:rPr>
      </w:pPr>
      <w:r w:rsidRPr="00215745">
        <w:rPr>
          <w:rFonts w:ascii="Book Antiqua" w:hAnsi="Book Antiqua"/>
          <w:color w:val="000000" w:themeColor="text1"/>
        </w:rPr>
        <w:t>Ræli</w:t>
      </w:r>
      <w:r w:rsidR="009A373F" w:rsidRPr="00215745">
        <w:rPr>
          <w:rFonts w:ascii="Book Antiqua" w:hAnsi="Book Antiqua"/>
          <w:color w:val="000000" w:themeColor="text1"/>
        </w:rPr>
        <w:t>ngen:</w:t>
      </w:r>
      <w:r w:rsidR="00C33CD8" w:rsidRPr="00215745">
        <w:rPr>
          <w:rFonts w:ascii="Book Antiqua" w:hAnsi="Book Antiqua"/>
          <w:color w:val="000000" w:themeColor="text1"/>
        </w:rPr>
        <w:t xml:space="preserve"> </w:t>
      </w:r>
      <w:r w:rsidR="007D0EF2">
        <w:rPr>
          <w:rFonts w:ascii="Book Antiqua" w:hAnsi="Book Antiqua"/>
          <w:color w:val="000000" w:themeColor="text1"/>
        </w:rPr>
        <w:t>14</w:t>
      </w:r>
    </w:p>
    <w:p w14:paraId="54C8A7E1" w14:textId="77777777" w:rsidR="000D1FA6" w:rsidRPr="00215745" w:rsidRDefault="000D1FA6" w:rsidP="000D1FA6">
      <w:pPr>
        <w:numPr>
          <w:ilvl w:val="0"/>
          <w:numId w:val="23"/>
        </w:numPr>
        <w:spacing w:after="0" w:line="240" w:lineRule="auto"/>
        <w:rPr>
          <w:rFonts w:ascii="Book Antiqua" w:hAnsi="Book Antiqua"/>
          <w:color w:val="000000" w:themeColor="text1"/>
        </w:rPr>
      </w:pPr>
      <w:r w:rsidRPr="00215745">
        <w:rPr>
          <w:rFonts w:ascii="Book Antiqua" w:hAnsi="Book Antiqua"/>
          <w:color w:val="000000" w:themeColor="text1"/>
        </w:rPr>
        <w:t xml:space="preserve">Skedsmo: </w:t>
      </w:r>
      <w:r w:rsidR="007D0EF2">
        <w:rPr>
          <w:rFonts w:ascii="Book Antiqua" w:hAnsi="Book Antiqua"/>
          <w:color w:val="000000" w:themeColor="text1"/>
        </w:rPr>
        <w:t>55</w:t>
      </w:r>
    </w:p>
    <w:p w14:paraId="30DD3469" w14:textId="77777777" w:rsidR="000D1FA6" w:rsidRPr="00215745" w:rsidRDefault="000D1FA6" w:rsidP="000D1FA6">
      <w:pPr>
        <w:numPr>
          <w:ilvl w:val="0"/>
          <w:numId w:val="23"/>
        </w:numPr>
        <w:spacing w:after="0" w:line="240" w:lineRule="auto"/>
        <w:rPr>
          <w:rFonts w:ascii="Book Antiqua" w:hAnsi="Book Antiqua"/>
          <w:color w:val="000000" w:themeColor="text1"/>
        </w:rPr>
      </w:pPr>
      <w:r w:rsidRPr="00215745">
        <w:rPr>
          <w:rFonts w:ascii="Book Antiqua" w:hAnsi="Book Antiqua"/>
          <w:color w:val="000000" w:themeColor="text1"/>
        </w:rPr>
        <w:t>Sørum:</w:t>
      </w:r>
      <w:r w:rsidR="00C33CD8" w:rsidRPr="00215745">
        <w:rPr>
          <w:rFonts w:ascii="Book Antiqua" w:hAnsi="Book Antiqua"/>
          <w:color w:val="000000" w:themeColor="text1"/>
        </w:rPr>
        <w:t xml:space="preserve"> </w:t>
      </w:r>
      <w:r w:rsidR="007D0EF2">
        <w:rPr>
          <w:rFonts w:ascii="Book Antiqua" w:hAnsi="Book Antiqua"/>
          <w:color w:val="000000" w:themeColor="text1"/>
        </w:rPr>
        <w:t>24</w:t>
      </w:r>
    </w:p>
    <w:p w14:paraId="31307989" w14:textId="77777777" w:rsidR="004502F9" w:rsidRPr="00215745" w:rsidRDefault="006200F4" w:rsidP="00FD2A0D">
      <w:pPr>
        <w:pStyle w:val="Listeavsnitt"/>
        <w:numPr>
          <w:ilvl w:val="0"/>
          <w:numId w:val="23"/>
        </w:numPr>
        <w:spacing w:after="0" w:line="240" w:lineRule="auto"/>
        <w:rPr>
          <w:rFonts w:ascii="Book Antiqua" w:hAnsi="Book Antiqua"/>
          <w:color w:val="000000" w:themeColor="text1"/>
        </w:rPr>
      </w:pPr>
      <w:r w:rsidRPr="00215745">
        <w:rPr>
          <w:rFonts w:ascii="Book Antiqua" w:hAnsi="Book Antiqua"/>
          <w:color w:val="000000" w:themeColor="text1"/>
        </w:rPr>
        <w:t>Ull</w:t>
      </w:r>
      <w:r w:rsidR="009A373F" w:rsidRPr="00215745">
        <w:rPr>
          <w:rFonts w:ascii="Book Antiqua" w:hAnsi="Book Antiqua"/>
          <w:color w:val="000000" w:themeColor="text1"/>
        </w:rPr>
        <w:t xml:space="preserve">ensaker: </w:t>
      </w:r>
      <w:r w:rsidR="007D0EF2">
        <w:rPr>
          <w:rFonts w:ascii="Book Antiqua" w:hAnsi="Book Antiqua"/>
          <w:color w:val="000000" w:themeColor="text1"/>
        </w:rPr>
        <w:t>25</w:t>
      </w:r>
    </w:p>
    <w:p w14:paraId="2BB34AFF" w14:textId="77777777" w:rsidR="004502F9" w:rsidRPr="00215745" w:rsidRDefault="009A373F" w:rsidP="004502F9">
      <w:pPr>
        <w:numPr>
          <w:ilvl w:val="0"/>
          <w:numId w:val="23"/>
        </w:numPr>
        <w:spacing w:after="0" w:line="240" w:lineRule="auto"/>
        <w:rPr>
          <w:rFonts w:ascii="Book Antiqua" w:hAnsi="Book Antiqua"/>
          <w:color w:val="000000" w:themeColor="text1"/>
        </w:rPr>
      </w:pPr>
      <w:r w:rsidRPr="00215745">
        <w:rPr>
          <w:rFonts w:ascii="Book Antiqua" w:hAnsi="Book Antiqua"/>
          <w:color w:val="000000" w:themeColor="text1"/>
        </w:rPr>
        <w:t xml:space="preserve">Vestby: </w:t>
      </w:r>
      <w:r w:rsidR="007D0EF2">
        <w:rPr>
          <w:rFonts w:ascii="Book Antiqua" w:hAnsi="Book Antiqua"/>
          <w:color w:val="000000" w:themeColor="text1"/>
        </w:rPr>
        <w:t>35</w:t>
      </w:r>
    </w:p>
    <w:p w14:paraId="1850E464" w14:textId="77777777" w:rsidR="001F547F" w:rsidRDefault="001F547F" w:rsidP="001F547F">
      <w:pPr>
        <w:spacing w:after="0" w:line="240" w:lineRule="auto"/>
        <w:ind w:left="795"/>
        <w:rPr>
          <w:rFonts w:ascii="Book Antiqua" w:hAnsi="Book Antiqua"/>
          <w:color w:val="000000" w:themeColor="text1"/>
        </w:rPr>
      </w:pPr>
    </w:p>
    <w:p w14:paraId="72569C4D" w14:textId="77777777" w:rsidR="00462229" w:rsidRDefault="00462229" w:rsidP="008036D1">
      <w:pPr>
        <w:spacing w:after="0" w:line="240" w:lineRule="auto"/>
        <w:rPr>
          <w:rFonts w:ascii="Book Antiqua" w:hAnsi="Book Antiqua"/>
          <w:color w:val="000000" w:themeColor="text1"/>
        </w:rPr>
      </w:pPr>
    </w:p>
    <w:p w14:paraId="7FB73D37" w14:textId="77777777" w:rsidR="001F547F" w:rsidRPr="00215745" w:rsidRDefault="00BA777C" w:rsidP="008036D1">
      <w:pPr>
        <w:spacing w:after="0" w:line="240" w:lineRule="auto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97 medlemmer bor i kommuner uten</w:t>
      </w:r>
      <w:r w:rsidR="008036D1">
        <w:rPr>
          <w:rFonts w:ascii="Book Antiqua" w:hAnsi="Book Antiqua"/>
          <w:color w:val="000000" w:themeColor="text1"/>
        </w:rPr>
        <w:t xml:space="preserve"> lokallag.</w:t>
      </w:r>
    </w:p>
    <w:p w14:paraId="33B461F0" w14:textId="77777777" w:rsidR="007B4BB0" w:rsidRPr="001F547F" w:rsidRDefault="00A12C49" w:rsidP="00050715">
      <w:pPr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Det har vært </w:t>
      </w:r>
      <w:r w:rsidR="009960E0" w:rsidRPr="00215745">
        <w:rPr>
          <w:rFonts w:ascii="Book Antiqua" w:hAnsi="Book Antiqua"/>
          <w:color w:val="000000" w:themeColor="text1"/>
        </w:rPr>
        <w:t>økning på medlemmer</w:t>
      </w:r>
      <w:r w:rsidR="009960E0" w:rsidRPr="00FD2A0D">
        <w:rPr>
          <w:rFonts w:ascii="Book Antiqua" w:hAnsi="Book Antiqua"/>
          <w:color w:val="000000" w:themeColor="text1"/>
        </w:rPr>
        <w:t xml:space="preserve"> siden </w:t>
      </w:r>
      <w:r w:rsidR="00D54157">
        <w:rPr>
          <w:rFonts w:ascii="Book Antiqua" w:hAnsi="Book Antiqua"/>
          <w:color w:val="000000" w:themeColor="text1"/>
        </w:rPr>
        <w:t>2017</w:t>
      </w:r>
      <w:r w:rsidR="00473ED2" w:rsidRPr="00FD2A0D">
        <w:rPr>
          <w:rFonts w:ascii="Book Antiqua" w:hAnsi="Book Antiqua"/>
          <w:color w:val="000000" w:themeColor="text1"/>
        </w:rPr>
        <w:t>.</w:t>
      </w:r>
    </w:p>
    <w:p w14:paraId="2A1E10E0" w14:textId="77777777" w:rsidR="001F547F" w:rsidRDefault="001F547F" w:rsidP="00050715">
      <w:pPr>
        <w:jc w:val="both"/>
        <w:rPr>
          <w:rFonts w:ascii="Book Antiqua" w:hAnsi="Book Antiqua"/>
        </w:rPr>
      </w:pPr>
    </w:p>
    <w:p w14:paraId="5E7A2F4D" w14:textId="77777777" w:rsidR="00462229" w:rsidRDefault="00462229" w:rsidP="00050715">
      <w:pPr>
        <w:jc w:val="both"/>
        <w:rPr>
          <w:rFonts w:ascii="Book Antiqua" w:hAnsi="Book Antiqua"/>
        </w:rPr>
      </w:pPr>
    </w:p>
    <w:p w14:paraId="10757338" w14:textId="77777777" w:rsidR="004907BA" w:rsidRPr="004907BA" w:rsidRDefault="004907BA" w:rsidP="004907BA">
      <w:pPr>
        <w:pStyle w:val="Sterktsitat"/>
        <w:rPr>
          <w:b/>
          <w:sz w:val="24"/>
          <w:szCs w:val="24"/>
        </w:rPr>
      </w:pPr>
      <w:r w:rsidRPr="004907BA">
        <w:rPr>
          <w:b/>
          <w:sz w:val="24"/>
          <w:szCs w:val="24"/>
        </w:rPr>
        <w:lastRenderedPageBreak/>
        <w:t>Styret og styrearbeid</w:t>
      </w:r>
    </w:p>
    <w:p w14:paraId="04D1E172" w14:textId="77777777" w:rsidR="004502F9" w:rsidRPr="004907BA" w:rsidRDefault="004502F9" w:rsidP="00076AEB">
      <w:pPr>
        <w:rPr>
          <w:rStyle w:val="Sterk"/>
        </w:rPr>
      </w:pPr>
      <w:r w:rsidRPr="004907BA">
        <w:rPr>
          <w:rStyle w:val="Sterk"/>
        </w:rPr>
        <w:t>Fylkesstyret har</w:t>
      </w:r>
      <w:r w:rsidR="004907BA" w:rsidRPr="004907BA">
        <w:rPr>
          <w:rStyle w:val="Sterk"/>
        </w:rPr>
        <w:t xml:space="preserve"> i perioden</w:t>
      </w:r>
      <w:r w:rsidRPr="004907BA">
        <w:rPr>
          <w:rStyle w:val="Sterk"/>
        </w:rPr>
        <w:t xml:space="preserve"> bestått av: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753"/>
        <w:gridCol w:w="3791"/>
      </w:tblGrid>
      <w:tr w:rsidR="00090433" w:rsidRPr="004907BA" w14:paraId="56DF9CCD" w14:textId="77777777" w:rsidTr="00E137BC">
        <w:trPr>
          <w:jc w:val="center"/>
        </w:trPr>
        <w:tc>
          <w:tcPr>
            <w:tcW w:w="3753" w:type="dxa"/>
          </w:tcPr>
          <w:p w14:paraId="02C28B70" w14:textId="77777777" w:rsidR="00090433" w:rsidRPr="004907BA" w:rsidRDefault="00090433" w:rsidP="00090433">
            <w:pPr>
              <w:jc w:val="center"/>
              <w:rPr>
                <w:rFonts w:ascii="Book Antiqua" w:hAnsi="Book Antiqua"/>
              </w:rPr>
            </w:pPr>
            <w:r w:rsidRPr="004907BA">
              <w:rPr>
                <w:rFonts w:ascii="Book Antiqua" w:hAnsi="Book Antiqua"/>
              </w:rPr>
              <w:t>Leder</w:t>
            </w:r>
          </w:p>
        </w:tc>
        <w:tc>
          <w:tcPr>
            <w:tcW w:w="3791" w:type="dxa"/>
          </w:tcPr>
          <w:p w14:paraId="7C6C03ED" w14:textId="77777777" w:rsidR="00090433" w:rsidRPr="004907BA" w:rsidRDefault="00090433" w:rsidP="000904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Tonelise Holm</w:t>
            </w:r>
          </w:p>
        </w:tc>
      </w:tr>
      <w:tr w:rsidR="00090433" w:rsidRPr="004907BA" w14:paraId="56BDAC98" w14:textId="77777777" w:rsidTr="00E137BC">
        <w:trPr>
          <w:trHeight w:val="384"/>
          <w:jc w:val="center"/>
        </w:trPr>
        <w:tc>
          <w:tcPr>
            <w:tcW w:w="3753" w:type="dxa"/>
          </w:tcPr>
          <w:p w14:paraId="5B8F3F0F" w14:textId="77777777" w:rsidR="00090433" w:rsidRPr="004907BA" w:rsidRDefault="00090433" w:rsidP="00090433">
            <w:pPr>
              <w:jc w:val="center"/>
              <w:rPr>
                <w:rFonts w:ascii="Book Antiqua" w:hAnsi="Book Antiqua"/>
              </w:rPr>
            </w:pPr>
            <w:r w:rsidRPr="004907BA">
              <w:rPr>
                <w:rFonts w:ascii="Book Antiqua" w:hAnsi="Book Antiqua"/>
              </w:rPr>
              <w:t>Nestleder</w:t>
            </w:r>
            <w:r>
              <w:rPr>
                <w:rFonts w:ascii="Book Antiqua" w:hAnsi="Book Antiqua"/>
              </w:rPr>
              <w:t>/sekretær</w:t>
            </w:r>
          </w:p>
        </w:tc>
        <w:tc>
          <w:tcPr>
            <w:tcW w:w="3791" w:type="dxa"/>
          </w:tcPr>
          <w:p w14:paraId="21731371" w14:textId="77777777" w:rsidR="00090433" w:rsidRPr="004907BA" w:rsidRDefault="00090433" w:rsidP="000904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Lene Marie Brobakken</w:t>
            </w:r>
          </w:p>
        </w:tc>
      </w:tr>
      <w:tr w:rsidR="00090433" w:rsidRPr="004907BA" w14:paraId="511A0221" w14:textId="77777777" w:rsidTr="00E137BC">
        <w:trPr>
          <w:jc w:val="center"/>
        </w:trPr>
        <w:tc>
          <w:tcPr>
            <w:tcW w:w="3753" w:type="dxa"/>
          </w:tcPr>
          <w:p w14:paraId="45931531" w14:textId="77777777" w:rsidR="00090433" w:rsidRPr="004907BA" w:rsidRDefault="00090433" w:rsidP="00090433">
            <w:pPr>
              <w:jc w:val="center"/>
              <w:rPr>
                <w:rFonts w:ascii="Book Antiqua" w:hAnsi="Book Antiqua"/>
              </w:rPr>
            </w:pPr>
            <w:r w:rsidRPr="004907BA">
              <w:rPr>
                <w:rFonts w:ascii="Book Antiqua" w:hAnsi="Book Antiqua"/>
              </w:rPr>
              <w:t>Kasserer</w:t>
            </w:r>
            <w:r>
              <w:rPr>
                <w:rFonts w:ascii="Book Antiqua" w:hAnsi="Book Antiqua"/>
              </w:rPr>
              <w:t>/Studieleder</w:t>
            </w:r>
          </w:p>
        </w:tc>
        <w:tc>
          <w:tcPr>
            <w:tcW w:w="3791" w:type="dxa"/>
          </w:tcPr>
          <w:p w14:paraId="36A0C7B3" w14:textId="77777777" w:rsidR="00090433" w:rsidRPr="004907BA" w:rsidRDefault="00090433" w:rsidP="000904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Ingrid </w:t>
            </w:r>
            <w:proofErr w:type="spellStart"/>
            <w:r>
              <w:rPr>
                <w:rFonts w:ascii="Book Antiqua" w:hAnsi="Book Antiqua"/>
              </w:rPr>
              <w:t>Weflen</w:t>
            </w:r>
            <w:proofErr w:type="spellEnd"/>
          </w:p>
        </w:tc>
      </w:tr>
      <w:tr w:rsidR="00090433" w:rsidRPr="004907BA" w14:paraId="2D256EDE" w14:textId="77777777" w:rsidTr="00E137BC">
        <w:trPr>
          <w:jc w:val="center"/>
        </w:trPr>
        <w:tc>
          <w:tcPr>
            <w:tcW w:w="3753" w:type="dxa"/>
          </w:tcPr>
          <w:p w14:paraId="6DD09F9A" w14:textId="77777777" w:rsidR="00090433" w:rsidRPr="004907BA" w:rsidRDefault="00090433" w:rsidP="00090433">
            <w:pPr>
              <w:jc w:val="center"/>
              <w:rPr>
                <w:rFonts w:ascii="Book Antiqua" w:hAnsi="Book Antiqua"/>
              </w:rPr>
            </w:pPr>
            <w:r w:rsidRPr="004907BA">
              <w:rPr>
                <w:rFonts w:ascii="Book Antiqua" w:hAnsi="Book Antiqua"/>
              </w:rPr>
              <w:t>Styremedlem</w:t>
            </w:r>
          </w:p>
        </w:tc>
        <w:tc>
          <w:tcPr>
            <w:tcW w:w="3791" w:type="dxa"/>
          </w:tcPr>
          <w:p w14:paraId="7787BB32" w14:textId="77777777" w:rsidR="00090433" w:rsidRPr="004907BA" w:rsidRDefault="00090433" w:rsidP="000904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Gunnar Singstad</w:t>
            </w:r>
          </w:p>
        </w:tc>
      </w:tr>
      <w:tr w:rsidR="00090433" w:rsidRPr="004907BA" w14:paraId="32107C62" w14:textId="77777777" w:rsidTr="00E137BC">
        <w:trPr>
          <w:jc w:val="center"/>
        </w:trPr>
        <w:tc>
          <w:tcPr>
            <w:tcW w:w="3753" w:type="dxa"/>
          </w:tcPr>
          <w:p w14:paraId="101AFE50" w14:textId="77777777" w:rsidR="00090433" w:rsidRPr="004907BA" w:rsidRDefault="00090433" w:rsidP="00090433">
            <w:pPr>
              <w:jc w:val="center"/>
              <w:rPr>
                <w:rFonts w:ascii="Book Antiqua" w:hAnsi="Book Antiqua"/>
              </w:rPr>
            </w:pPr>
            <w:r w:rsidRPr="004907BA">
              <w:rPr>
                <w:rFonts w:ascii="Book Antiqua" w:hAnsi="Book Antiqua"/>
              </w:rPr>
              <w:t>Styremedlem</w:t>
            </w:r>
          </w:p>
        </w:tc>
        <w:tc>
          <w:tcPr>
            <w:tcW w:w="3791" w:type="dxa"/>
          </w:tcPr>
          <w:p w14:paraId="769AF75C" w14:textId="77777777" w:rsidR="00090433" w:rsidRPr="004907BA" w:rsidRDefault="00090433" w:rsidP="0009043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Kari Nyhus</w:t>
            </w:r>
          </w:p>
        </w:tc>
      </w:tr>
    </w:tbl>
    <w:p w14:paraId="3D808E19" w14:textId="77777777" w:rsidR="006E2DDF" w:rsidRPr="004907BA" w:rsidRDefault="00FD2A0D" w:rsidP="0009043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Tom </w:t>
      </w:r>
      <w:r w:rsidR="00A14D69">
        <w:rPr>
          <w:rFonts w:ascii="Book Antiqua" w:hAnsi="Book Antiqua"/>
        </w:rPr>
        <w:t>Stenbæk</w:t>
      </w:r>
      <w:r w:rsidR="00E70814">
        <w:rPr>
          <w:rFonts w:ascii="Book Antiqua" w:hAnsi="Book Antiqua"/>
        </w:rPr>
        <w:t xml:space="preserve"> har vært </w:t>
      </w:r>
      <w:r w:rsidR="009353F4">
        <w:rPr>
          <w:rFonts w:ascii="Book Antiqua" w:hAnsi="Book Antiqua"/>
        </w:rPr>
        <w:t>Web ansvarlig.</w:t>
      </w:r>
    </w:p>
    <w:p w14:paraId="07D82E66" w14:textId="77777777" w:rsidR="004502F9" w:rsidRPr="006239F8" w:rsidRDefault="004502F9" w:rsidP="004502F9">
      <w:pPr>
        <w:rPr>
          <w:rFonts w:ascii="Book Antiqua" w:hAnsi="Book Antiqua"/>
          <w:color w:val="FF0000"/>
        </w:rPr>
      </w:pPr>
      <w:r w:rsidRPr="004907BA">
        <w:rPr>
          <w:rStyle w:val="Sterk"/>
        </w:rPr>
        <w:t>Styremøter:</w:t>
      </w:r>
      <w:r w:rsidRPr="004907BA">
        <w:rPr>
          <w:rFonts w:ascii="Book Antiqua" w:hAnsi="Book Antiqua"/>
          <w:b/>
        </w:rPr>
        <w:br/>
      </w:r>
      <w:r w:rsidRPr="004D03B8">
        <w:rPr>
          <w:rFonts w:ascii="Book Antiqua" w:hAnsi="Book Antiqua"/>
          <w:color w:val="000000" w:themeColor="text1"/>
        </w:rPr>
        <w:t xml:space="preserve">Det har vært avholdt </w:t>
      </w:r>
      <w:r w:rsidR="00376542">
        <w:rPr>
          <w:rFonts w:ascii="Book Antiqua" w:hAnsi="Book Antiqua"/>
          <w:b/>
          <w:color w:val="000000" w:themeColor="text1"/>
        </w:rPr>
        <w:t xml:space="preserve">8 </w:t>
      </w:r>
      <w:r w:rsidR="0052285E" w:rsidRPr="004D03B8">
        <w:rPr>
          <w:rFonts w:ascii="Book Antiqua" w:hAnsi="Book Antiqua"/>
          <w:color w:val="000000" w:themeColor="text1"/>
        </w:rPr>
        <w:t>styremøter i årsmøteperioden</w:t>
      </w:r>
      <w:r w:rsidR="00C33CD8" w:rsidRPr="004D03B8">
        <w:rPr>
          <w:rFonts w:ascii="Book Antiqua" w:hAnsi="Book Antiqua"/>
          <w:color w:val="000000" w:themeColor="text1"/>
        </w:rPr>
        <w:t xml:space="preserve"> og </w:t>
      </w:r>
      <w:r w:rsidR="00E663C0" w:rsidRPr="007F1A0C">
        <w:rPr>
          <w:rFonts w:ascii="Book Antiqua" w:hAnsi="Book Antiqua"/>
          <w:color w:val="000000" w:themeColor="text1"/>
        </w:rPr>
        <w:t xml:space="preserve">behandlet </w:t>
      </w:r>
      <w:r w:rsidR="007F1A0C" w:rsidRPr="007F1A0C">
        <w:rPr>
          <w:rFonts w:ascii="Book Antiqua" w:hAnsi="Book Antiqua"/>
          <w:color w:val="000000" w:themeColor="text1"/>
        </w:rPr>
        <w:t xml:space="preserve">76 </w:t>
      </w:r>
      <w:r w:rsidR="00C33CD8" w:rsidRPr="007F1A0C">
        <w:rPr>
          <w:rFonts w:ascii="Book Antiqua" w:hAnsi="Book Antiqua"/>
          <w:color w:val="000000" w:themeColor="text1"/>
        </w:rPr>
        <w:t>saker</w:t>
      </w:r>
      <w:r w:rsidRPr="004D03B8">
        <w:rPr>
          <w:rFonts w:ascii="Book Antiqua" w:hAnsi="Book Antiqua"/>
          <w:color w:val="000000" w:themeColor="text1"/>
        </w:rPr>
        <w:t xml:space="preserve">. </w:t>
      </w:r>
      <w:r w:rsidR="009C56CF">
        <w:rPr>
          <w:rFonts w:ascii="Book Antiqua" w:hAnsi="Book Antiqua"/>
          <w:color w:val="000000" w:themeColor="text1"/>
        </w:rPr>
        <w:t xml:space="preserve">Vi </w:t>
      </w:r>
      <w:r w:rsidR="006D03C0">
        <w:rPr>
          <w:rFonts w:ascii="Book Antiqua" w:hAnsi="Book Antiqua"/>
          <w:color w:val="000000" w:themeColor="text1"/>
        </w:rPr>
        <w:t>har kun styremøter nå</w:t>
      </w:r>
      <w:r w:rsidR="00D65BA5">
        <w:rPr>
          <w:rFonts w:ascii="Book Antiqua" w:hAnsi="Book Antiqua"/>
          <w:color w:val="000000" w:themeColor="text1"/>
        </w:rPr>
        <w:t>r det er vedta</w:t>
      </w:r>
      <w:r w:rsidR="009C56CF">
        <w:rPr>
          <w:rFonts w:ascii="Book Antiqua" w:hAnsi="Book Antiqua"/>
          <w:color w:val="000000" w:themeColor="text1"/>
        </w:rPr>
        <w:t>k</w:t>
      </w:r>
      <w:r w:rsidR="00D65BA5">
        <w:rPr>
          <w:rFonts w:ascii="Book Antiqua" w:hAnsi="Book Antiqua"/>
          <w:color w:val="000000" w:themeColor="text1"/>
        </w:rPr>
        <w:t>s</w:t>
      </w:r>
      <w:r w:rsidR="009C56CF">
        <w:rPr>
          <w:rFonts w:ascii="Book Antiqua" w:hAnsi="Book Antiqua"/>
          <w:color w:val="000000" w:themeColor="text1"/>
        </w:rPr>
        <w:t>saker.</w:t>
      </w:r>
      <w:r w:rsidR="00D65BA5">
        <w:rPr>
          <w:rFonts w:ascii="Book Antiqua" w:hAnsi="Book Antiqua"/>
          <w:color w:val="000000" w:themeColor="text1"/>
        </w:rPr>
        <w:t xml:space="preserve"> Vi har også hatt 3 dager med arbeidsmøter.</w:t>
      </w:r>
    </w:p>
    <w:p w14:paraId="0B78C651" w14:textId="77777777" w:rsidR="00CF43A1" w:rsidRPr="00340531" w:rsidRDefault="00A14D69" w:rsidP="00F902B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2018</w:t>
      </w:r>
      <w:r w:rsidR="001469AB">
        <w:rPr>
          <w:rFonts w:ascii="Book Antiqua" w:hAnsi="Book Antiqua"/>
        </w:rPr>
        <w:t xml:space="preserve"> har </w:t>
      </w:r>
      <w:r>
        <w:rPr>
          <w:rFonts w:ascii="Book Antiqua" w:hAnsi="Book Antiqua"/>
        </w:rPr>
        <w:t>vært ett</w:t>
      </w:r>
      <w:r w:rsidR="00CF43A1">
        <w:rPr>
          <w:rFonts w:ascii="Book Antiqua" w:hAnsi="Book Antiqua"/>
        </w:rPr>
        <w:t xml:space="preserve"> år med kurs for både medlemmer og fylkesstyret.</w:t>
      </w:r>
      <w:r w:rsidR="00340531">
        <w:rPr>
          <w:rFonts w:ascii="Book Antiqua" w:hAnsi="Book Antiqua"/>
        </w:rPr>
        <w:t xml:space="preserve"> De sittende styremedlemmene har gjort sitt beste for å oppfylle</w:t>
      </w:r>
      <w:r>
        <w:rPr>
          <w:rFonts w:ascii="Book Antiqua" w:hAnsi="Book Antiqua"/>
        </w:rPr>
        <w:t xml:space="preserve"> føringene gitt av årsmøtet 2018</w:t>
      </w:r>
      <w:r w:rsidR="00340531">
        <w:rPr>
          <w:rFonts w:ascii="Book Antiqua" w:hAnsi="Book Antiqua"/>
        </w:rPr>
        <w:t>, med tanke på tilbud til medlemmene.</w:t>
      </w:r>
    </w:p>
    <w:p w14:paraId="335CBAF0" w14:textId="77777777" w:rsidR="00415DB9" w:rsidRDefault="004502F9" w:rsidP="00D64FB8">
      <w:pPr>
        <w:rPr>
          <w:rFonts w:ascii="Book Antiqua" w:hAnsi="Book Antiqua"/>
        </w:rPr>
      </w:pPr>
      <w:r w:rsidRPr="004907BA">
        <w:rPr>
          <w:rStyle w:val="Sterk"/>
        </w:rPr>
        <w:t>Arbeidsutvalg</w:t>
      </w:r>
      <w:r w:rsidR="00376542">
        <w:rPr>
          <w:rStyle w:val="Sterk"/>
        </w:rPr>
        <w:t>/ studieutvalget</w:t>
      </w:r>
      <w:r w:rsidRPr="004907BA">
        <w:rPr>
          <w:rStyle w:val="Sterk"/>
        </w:rPr>
        <w:t>:</w:t>
      </w:r>
      <w:r w:rsidRPr="004907BA">
        <w:rPr>
          <w:rFonts w:ascii="Book Antiqua" w:hAnsi="Book Antiqua"/>
          <w:b/>
        </w:rPr>
        <w:br/>
      </w:r>
      <w:r w:rsidRPr="004907BA">
        <w:rPr>
          <w:rFonts w:ascii="Book Antiqua" w:hAnsi="Book Antiqua"/>
        </w:rPr>
        <w:t xml:space="preserve">Arbeidsutvalget </w:t>
      </w:r>
      <w:r w:rsidR="00C76E72">
        <w:rPr>
          <w:rFonts w:ascii="Book Antiqua" w:hAnsi="Book Antiqua"/>
        </w:rPr>
        <w:t>har fungert</w:t>
      </w:r>
      <w:r w:rsidR="00340531">
        <w:rPr>
          <w:rFonts w:ascii="Book Antiqua" w:hAnsi="Book Antiqua"/>
        </w:rPr>
        <w:t xml:space="preserve"> hele perioden</w:t>
      </w:r>
      <w:r w:rsidR="00A14D69">
        <w:rPr>
          <w:rFonts w:ascii="Book Antiqua" w:hAnsi="Book Antiqua"/>
        </w:rPr>
        <w:t>, med noe sykdomsfravær</w:t>
      </w:r>
      <w:r w:rsidR="00340531">
        <w:rPr>
          <w:rFonts w:ascii="Book Antiqua" w:hAnsi="Book Antiqua"/>
        </w:rPr>
        <w:t xml:space="preserve">. Utvalget </w:t>
      </w:r>
      <w:r w:rsidR="00FD3EC7">
        <w:rPr>
          <w:rFonts w:ascii="Book Antiqua" w:hAnsi="Book Antiqua"/>
        </w:rPr>
        <w:t>har bestått av l</w:t>
      </w:r>
      <w:r w:rsidR="00340531">
        <w:rPr>
          <w:rFonts w:ascii="Book Antiqua" w:hAnsi="Book Antiqua"/>
        </w:rPr>
        <w:t xml:space="preserve">eder, nestleder, og kasserer. </w:t>
      </w:r>
      <w:r w:rsidR="00376542">
        <w:rPr>
          <w:rFonts w:ascii="Book Antiqua" w:hAnsi="Book Antiqua"/>
        </w:rPr>
        <w:t xml:space="preserve">Det har </w:t>
      </w:r>
      <w:proofErr w:type="gramStart"/>
      <w:r w:rsidR="00376542">
        <w:rPr>
          <w:rFonts w:ascii="Book Antiqua" w:hAnsi="Book Antiqua"/>
        </w:rPr>
        <w:t>vært  møter</w:t>
      </w:r>
      <w:proofErr w:type="gramEnd"/>
      <w:r w:rsidR="00376542">
        <w:rPr>
          <w:rFonts w:ascii="Book Antiqua" w:hAnsi="Book Antiqua"/>
        </w:rPr>
        <w:t>, mye har vært jobbet med pr.</w:t>
      </w:r>
      <w:r w:rsidR="009C56CF">
        <w:rPr>
          <w:rFonts w:ascii="Book Antiqua" w:hAnsi="Book Antiqua"/>
        </w:rPr>
        <w:t xml:space="preserve"> </w:t>
      </w:r>
      <w:r w:rsidR="00376542">
        <w:rPr>
          <w:rFonts w:ascii="Book Antiqua" w:hAnsi="Book Antiqua"/>
        </w:rPr>
        <w:t>mail og telefon kontakt, da dette har vært mest effektivt og hensiktsmessig.</w:t>
      </w:r>
    </w:p>
    <w:p w14:paraId="077C54CB" w14:textId="77777777" w:rsidR="009C56CF" w:rsidRPr="00090433" w:rsidRDefault="000D1909" w:rsidP="00D64FB8">
      <w:pPr>
        <w:rPr>
          <w:b/>
        </w:rPr>
      </w:pPr>
      <w:r w:rsidRPr="00090433">
        <w:rPr>
          <w:b/>
        </w:rPr>
        <w:t>Viken:</w:t>
      </w:r>
    </w:p>
    <w:p w14:paraId="47CDADC9" w14:textId="77777777" w:rsidR="00520E79" w:rsidRPr="00520E79" w:rsidRDefault="000D1909" w:rsidP="00D64FB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Det har vært 5 dialogmøter </w:t>
      </w:r>
      <w:r w:rsidR="009C56CF">
        <w:rPr>
          <w:rFonts w:ascii="Book Antiqua" w:hAnsi="Book Antiqua"/>
        </w:rPr>
        <w:t>med ledere og nestledere</w:t>
      </w:r>
      <w:r w:rsidR="00945868">
        <w:rPr>
          <w:rFonts w:ascii="Book Antiqua" w:hAnsi="Book Antiqua"/>
        </w:rPr>
        <w:t>. I tillegg en</w:t>
      </w:r>
      <w:r>
        <w:rPr>
          <w:rFonts w:ascii="Book Antiqua" w:hAnsi="Book Antiqua"/>
        </w:rPr>
        <w:t xml:space="preserve"> samling for alle styrene i M</w:t>
      </w:r>
      <w:r w:rsidR="00945868">
        <w:rPr>
          <w:rFonts w:ascii="Book Antiqua" w:hAnsi="Book Antiqua"/>
        </w:rPr>
        <w:t xml:space="preserve">ental </w:t>
      </w:r>
      <w:r>
        <w:rPr>
          <w:rFonts w:ascii="Book Antiqua" w:hAnsi="Book Antiqua"/>
        </w:rPr>
        <w:t>H</w:t>
      </w:r>
      <w:r w:rsidR="00945868">
        <w:rPr>
          <w:rFonts w:ascii="Book Antiqua" w:hAnsi="Book Antiqua"/>
        </w:rPr>
        <w:t>else</w:t>
      </w:r>
      <w:r>
        <w:rPr>
          <w:rFonts w:ascii="Book Antiqua" w:hAnsi="Book Antiqua"/>
        </w:rPr>
        <w:t xml:space="preserve"> Øst, M</w:t>
      </w:r>
      <w:r w:rsidR="00945868">
        <w:rPr>
          <w:rFonts w:ascii="Book Antiqua" w:hAnsi="Book Antiqua"/>
        </w:rPr>
        <w:t xml:space="preserve">ental </w:t>
      </w:r>
      <w:r>
        <w:rPr>
          <w:rFonts w:ascii="Book Antiqua" w:hAnsi="Book Antiqua"/>
        </w:rPr>
        <w:t>H</w:t>
      </w:r>
      <w:r w:rsidR="00945868">
        <w:rPr>
          <w:rFonts w:ascii="Book Antiqua" w:hAnsi="Book Antiqua"/>
        </w:rPr>
        <w:t>else</w:t>
      </w:r>
      <w:r>
        <w:rPr>
          <w:rFonts w:ascii="Book Antiqua" w:hAnsi="Book Antiqua"/>
        </w:rPr>
        <w:t xml:space="preserve"> Buskerud og M</w:t>
      </w:r>
      <w:r w:rsidR="00945868">
        <w:rPr>
          <w:rFonts w:ascii="Book Antiqua" w:hAnsi="Book Antiqua"/>
        </w:rPr>
        <w:t xml:space="preserve">ental </w:t>
      </w:r>
      <w:r>
        <w:rPr>
          <w:rFonts w:ascii="Book Antiqua" w:hAnsi="Book Antiqua"/>
        </w:rPr>
        <w:t>H</w:t>
      </w:r>
      <w:r w:rsidR="00945868">
        <w:rPr>
          <w:rFonts w:ascii="Book Antiqua" w:hAnsi="Book Antiqua"/>
        </w:rPr>
        <w:t>else</w:t>
      </w:r>
      <w:r>
        <w:rPr>
          <w:rFonts w:ascii="Book Antiqua" w:hAnsi="Book Antiqua"/>
        </w:rPr>
        <w:t xml:space="preserve"> Akershus</w:t>
      </w:r>
      <w:r w:rsidR="00415DB9">
        <w:rPr>
          <w:rFonts w:ascii="Book Antiqua" w:hAnsi="Book Antiqua"/>
        </w:rPr>
        <w:t xml:space="preserve"> i forbindelse med fylkessammenslåing. Vi</w:t>
      </w:r>
      <w:r>
        <w:rPr>
          <w:rFonts w:ascii="Book Antiqua" w:hAnsi="Book Antiqua"/>
        </w:rPr>
        <w:t xml:space="preserve"> i M</w:t>
      </w:r>
      <w:r w:rsidR="00945868">
        <w:rPr>
          <w:rFonts w:ascii="Book Antiqua" w:hAnsi="Book Antiqua"/>
        </w:rPr>
        <w:t xml:space="preserve">ental </w:t>
      </w:r>
      <w:r>
        <w:rPr>
          <w:rFonts w:ascii="Book Antiqua" w:hAnsi="Book Antiqua"/>
        </w:rPr>
        <w:t>H</w:t>
      </w:r>
      <w:r w:rsidR="00945868">
        <w:rPr>
          <w:rFonts w:ascii="Book Antiqua" w:hAnsi="Book Antiqua"/>
        </w:rPr>
        <w:t>else</w:t>
      </w:r>
      <w:r w:rsidR="00415DB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Akershus </w:t>
      </w:r>
      <w:r w:rsidR="00415DB9">
        <w:rPr>
          <w:rFonts w:ascii="Book Antiqua" w:hAnsi="Book Antiqua"/>
        </w:rPr>
        <w:t>er i rute på dette området</w:t>
      </w:r>
      <w:r w:rsidR="009C56CF">
        <w:rPr>
          <w:rFonts w:ascii="Book Antiqua" w:hAnsi="Book Antiqua"/>
        </w:rPr>
        <w:t>, vi har hatt det på både lokallagssamlinger og leder/nestledermøtene.</w:t>
      </w:r>
    </w:p>
    <w:p w14:paraId="3890E125" w14:textId="77777777" w:rsidR="00301630" w:rsidRPr="00090433" w:rsidRDefault="00301630" w:rsidP="00D64FB8">
      <w:pPr>
        <w:rPr>
          <w:rFonts w:asciiTheme="minorHAnsi" w:hAnsiTheme="minorHAnsi"/>
          <w:b/>
          <w:color w:val="000000" w:themeColor="text1"/>
        </w:rPr>
      </w:pPr>
      <w:r w:rsidRPr="00090433">
        <w:rPr>
          <w:rFonts w:asciiTheme="minorHAnsi" w:hAnsiTheme="minorHAnsi"/>
          <w:b/>
          <w:color w:val="000000" w:themeColor="text1"/>
        </w:rPr>
        <w:t>Landsmøtet 2018</w:t>
      </w:r>
      <w:r w:rsidR="006D03C0" w:rsidRPr="00090433">
        <w:rPr>
          <w:rFonts w:asciiTheme="minorHAnsi" w:hAnsiTheme="minorHAnsi"/>
          <w:b/>
          <w:color w:val="000000" w:themeColor="text1"/>
        </w:rPr>
        <w:t>:</w:t>
      </w:r>
    </w:p>
    <w:p w14:paraId="291A1C37" w14:textId="77777777" w:rsidR="00520E79" w:rsidRPr="006D03C0" w:rsidRDefault="00520E79" w:rsidP="00D64FB8">
      <w:pPr>
        <w:rPr>
          <w:rFonts w:ascii="Book Antiqua" w:hAnsi="Book Antiqua"/>
          <w:color w:val="000000" w:themeColor="text1"/>
        </w:rPr>
      </w:pPr>
      <w:r w:rsidRPr="006D03C0">
        <w:rPr>
          <w:rFonts w:ascii="Book Antiqua" w:hAnsi="Book Antiqua"/>
          <w:color w:val="000000" w:themeColor="text1"/>
        </w:rPr>
        <w:t>I forkant jobbet vi med hørings svar på leder/ nestleder møtet i august og på delegatsamling 12 og 13. november.</w:t>
      </w:r>
    </w:p>
    <w:p w14:paraId="69B9204D" w14:textId="77777777" w:rsidR="00520E79" w:rsidRPr="006D03C0" w:rsidRDefault="00520E79" w:rsidP="00D64FB8">
      <w:pPr>
        <w:rPr>
          <w:rFonts w:ascii="Book Antiqua" w:hAnsi="Book Antiqua"/>
          <w:color w:val="000000" w:themeColor="text1"/>
        </w:rPr>
      </w:pPr>
      <w:r w:rsidRPr="006D03C0">
        <w:rPr>
          <w:rFonts w:ascii="Book Antiqua" w:hAnsi="Book Antiqua"/>
          <w:color w:val="000000" w:themeColor="text1"/>
        </w:rPr>
        <w:t>Vi var 3 delegater og 1 observatør.</w:t>
      </w:r>
    </w:p>
    <w:p w14:paraId="7E191E42" w14:textId="77777777" w:rsidR="00520E79" w:rsidRDefault="00520E79" w:rsidP="00D64FB8">
      <w:pPr>
        <w:rPr>
          <w:rFonts w:ascii="Book Antiqua" w:hAnsi="Book Antiqua"/>
          <w:color w:val="000000" w:themeColor="text1"/>
        </w:rPr>
      </w:pPr>
      <w:r w:rsidRPr="006D03C0">
        <w:rPr>
          <w:rFonts w:ascii="Book Antiqua" w:hAnsi="Book Antiqua"/>
          <w:color w:val="000000" w:themeColor="text1"/>
        </w:rPr>
        <w:t xml:space="preserve">De innspillene vi hadde sendt inn </w:t>
      </w:r>
      <w:r w:rsidR="006D03C0" w:rsidRPr="006D03C0">
        <w:rPr>
          <w:rFonts w:ascii="Book Antiqua" w:hAnsi="Book Antiqua"/>
          <w:color w:val="000000" w:themeColor="text1"/>
        </w:rPr>
        <w:t xml:space="preserve">fra fylkesstyret og </w:t>
      </w:r>
      <w:r w:rsidRPr="006D03C0">
        <w:rPr>
          <w:rFonts w:ascii="Book Antiqua" w:hAnsi="Book Antiqua"/>
          <w:color w:val="000000" w:themeColor="text1"/>
        </w:rPr>
        <w:t>fra leder/nestleder møtet ble vedtatt.</w:t>
      </w:r>
    </w:p>
    <w:p w14:paraId="24AAC696" w14:textId="77777777" w:rsidR="003B4E39" w:rsidRDefault="003B4E39" w:rsidP="00D64FB8">
      <w:pPr>
        <w:rPr>
          <w:rFonts w:ascii="Book Antiqua" w:hAnsi="Book Antiqua"/>
          <w:color w:val="000000" w:themeColor="text1"/>
        </w:rPr>
      </w:pPr>
    </w:p>
    <w:p w14:paraId="46911EAA" w14:textId="77777777" w:rsidR="006D03C0" w:rsidRPr="006D03C0" w:rsidRDefault="006D03C0" w:rsidP="00D64FB8">
      <w:pPr>
        <w:rPr>
          <w:rFonts w:ascii="Book Antiqua" w:hAnsi="Book Antiqua"/>
          <w:color w:val="000000" w:themeColor="text1"/>
        </w:rPr>
      </w:pPr>
    </w:p>
    <w:p w14:paraId="4852461C" w14:textId="77777777" w:rsidR="00802A9A" w:rsidRPr="00211238" w:rsidRDefault="005D10FD" w:rsidP="00802A9A">
      <w:pPr>
        <w:pStyle w:val="Sterktsita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Kontakt med lokallagene</w:t>
      </w:r>
    </w:p>
    <w:p w14:paraId="17587EA9" w14:textId="77777777" w:rsidR="00FD3EC7" w:rsidRPr="004C6056" w:rsidRDefault="00802A9A" w:rsidP="0064765C">
      <w:pPr>
        <w:jc w:val="both"/>
        <w:rPr>
          <w:rFonts w:ascii="Book Antiqua" w:hAnsi="Book Antiqua"/>
        </w:rPr>
      </w:pPr>
      <w:r w:rsidRPr="00050715">
        <w:rPr>
          <w:rFonts w:ascii="Book Antiqua" w:hAnsi="Book Antiqua"/>
        </w:rPr>
        <w:t xml:space="preserve">Mental Helse Akershus </w:t>
      </w:r>
      <w:r>
        <w:rPr>
          <w:rFonts w:ascii="Book Antiqua" w:hAnsi="Book Antiqua"/>
        </w:rPr>
        <w:t xml:space="preserve">har </w:t>
      </w:r>
      <w:r w:rsidRPr="00050715">
        <w:rPr>
          <w:rFonts w:ascii="Book Antiqua" w:hAnsi="Book Antiqua"/>
        </w:rPr>
        <w:t>hele tiden</w:t>
      </w:r>
      <w:r>
        <w:rPr>
          <w:rFonts w:ascii="Book Antiqua" w:hAnsi="Book Antiqua"/>
        </w:rPr>
        <w:t xml:space="preserve"> prøvd </w:t>
      </w:r>
      <w:r w:rsidRPr="00050715">
        <w:rPr>
          <w:rFonts w:ascii="Book Antiqua" w:hAnsi="Book Antiqua"/>
        </w:rPr>
        <w:t>å støtte, veilede og styrke lokallagene i fylket. Vi prøver å følge opp og bidra til at lokallag</w:t>
      </w:r>
      <w:r>
        <w:rPr>
          <w:rFonts w:ascii="Book Antiqua" w:hAnsi="Book Antiqua"/>
        </w:rPr>
        <w:t xml:space="preserve"> (</w:t>
      </w:r>
      <w:r w:rsidRPr="00050715">
        <w:rPr>
          <w:rFonts w:ascii="Book Antiqua" w:hAnsi="Book Antiqua"/>
        </w:rPr>
        <w:t>som har behov</w:t>
      </w:r>
      <w:r w:rsidR="00C76E72">
        <w:rPr>
          <w:rFonts w:ascii="Book Antiqua" w:hAnsi="Book Antiqua"/>
        </w:rPr>
        <w:t xml:space="preserve">/bedt om </w:t>
      </w:r>
      <w:r w:rsidRPr="00050715">
        <w:rPr>
          <w:rFonts w:ascii="Book Antiqua" w:hAnsi="Book Antiqua"/>
        </w:rPr>
        <w:t>bistand</w:t>
      </w:r>
      <w:r>
        <w:rPr>
          <w:rFonts w:ascii="Book Antiqua" w:hAnsi="Book Antiqua"/>
        </w:rPr>
        <w:t>)</w:t>
      </w:r>
      <w:r w:rsidRPr="00050715">
        <w:rPr>
          <w:rFonts w:ascii="Book Antiqua" w:hAnsi="Book Antiqua"/>
        </w:rPr>
        <w:t xml:space="preserve"> får det. Støtten består ofte i å være en form for drahjelp for å få i gang lokallag som sliter eller har ligget nede en stund.</w:t>
      </w:r>
      <w:r w:rsidR="005E7EE7">
        <w:rPr>
          <w:rFonts w:ascii="Book Antiqua" w:hAnsi="Book Antiqua"/>
        </w:rPr>
        <w:t xml:space="preserve"> 2 lokallag</w:t>
      </w:r>
      <w:r w:rsidR="00335445">
        <w:rPr>
          <w:rFonts w:ascii="Book Antiqua" w:hAnsi="Book Antiqua"/>
        </w:rPr>
        <w:t>, M</w:t>
      </w:r>
      <w:r w:rsidR="007F1A0C">
        <w:rPr>
          <w:rFonts w:ascii="Book Antiqua" w:hAnsi="Book Antiqua"/>
        </w:rPr>
        <w:t xml:space="preserve">ental </w:t>
      </w:r>
      <w:r w:rsidR="00335445">
        <w:rPr>
          <w:rFonts w:ascii="Book Antiqua" w:hAnsi="Book Antiqua"/>
        </w:rPr>
        <w:t>H</w:t>
      </w:r>
      <w:r w:rsidR="007F1A0C">
        <w:rPr>
          <w:rFonts w:ascii="Book Antiqua" w:hAnsi="Book Antiqua"/>
        </w:rPr>
        <w:t>else</w:t>
      </w:r>
      <w:r w:rsidR="00335445">
        <w:rPr>
          <w:rFonts w:ascii="Book Antiqua" w:hAnsi="Book Antiqua"/>
        </w:rPr>
        <w:t xml:space="preserve"> Nittedal og M</w:t>
      </w:r>
      <w:r w:rsidR="007F1A0C">
        <w:rPr>
          <w:rFonts w:ascii="Book Antiqua" w:hAnsi="Book Antiqua"/>
        </w:rPr>
        <w:t xml:space="preserve">ental </w:t>
      </w:r>
      <w:r w:rsidR="00335445">
        <w:rPr>
          <w:rFonts w:ascii="Book Antiqua" w:hAnsi="Book Antiqua"/>
        </w:rPr>
        <w:t>H</w:t>
      </w:r>
      <w:r w:rsidR="007F1A0C">
        <w:rPr>
          <w:rFonts w:ascii="Book Antiqua" w:hAnsi="Book Antiqua"/>
        </w:rPr>
        <w:t>else</w:t>
      </w:r>
      <w:r w:rsidR="00335445">
        <w:rPr>
          <w:rFonts w:ascii="Book Antiqua" w:hAnsi="Book Antiqua"/>
        </w:rPr>
        <w:t xml:space="preserve"> Eidsvoll og Hurdal,</w:t>
      </w:r>
      <w:r w:rsidR="005E7EE7">
        <w:rPr>
          <w:rFonts w:ascii="Book Antiqua" w:hAnsi="Book Antiqua"/>
        </w:rPr>
        <w:t xml:space="preserve"> kom i gang igjen i 2018.</w:t>
      </w:r>
      <w:r>
        <w:rPr>
          <w:rFonts w:ascii="Book Antiqua" w:hAnsi="Book Antiqua"/>
        </w:rPr>
        <w:t xml:space="preserve"> Momskompensasjon og Likepersonsmidlene er noe vi har hjulpet med.  </w:t>
      </w:r>
      <w:r w:rsidR="005E7EE7">
        <w:rPr>
          <w:rFonts w:ascii="Book Antiqua" w:hAnsi="Book Antiqua"/>
          <w:color w:val="000000" w:themeColor="text1"/>
        </w:rPr>
        <w:t>Vi har også deltatt på noen av</w:t>
      </w:r>
      <w:r w:rsidRPr="004D03B8">
        <w:rPr>
          <w:rFonts w:ascii="Book Antiqua" w:hAnsi="Book Antiqua"/>
          <w:color w:val="000000" w:themeColor="text1"/>
        </w:rPr>
        <w:t xml:space="preserve"> lo</w:t>
      </w:r>
      <w:r w:rsidR="005E7EE7">
        <w:rPr>
          <w:rFonts w:ascii="Book Antiqua" w:hAnsi="Book Antiqua"/>
          <w:color w:val="000000" w:themeColor="text1"/>
        </w:rPr>
        <w:t>kallagenes årsmøter, dessverre har mange lokallag hatt årsmøte på samme datoer</w:t>
      </w:r>
      <w:r w:rsidRPr="004D03B8">
        <w:rPr>
          <w:rFonts w:ascii="Book Antiqua" w:hAnsi="Book Antiqua"/>
          <w:color w:val="000000" w:themeColor="text1"/>
        </w:rPr>
        <w:t>.</w:t>
      </w:r>
      <w:r>
        <w:rPr>
          <w:rFonts w:ascii="Book Antiqua" w:hAnsi="Book Antiqua"/>
        </w:rPr>
        <w:t xml:space="preserve"> </w:t>
      </w:r>
      <w:r w:rsidRPr="00050715">
        <w:rPr>
          <w:rFonts w:ascii="Book Antiqua" w:hAnsi="Book Antiqua"/>
        </w:rPr>
        <w:t>Gjennom studiesamlingene våre og lokallagssamlingene har lokale tillitsvalgte fått faglig påfyll og kompetanseheving som har gitt viktige impulser i lokallagsarbeidet.</w:t>
      </w:r>
      <w:r>
        <w:rPr>
          <w:rFonts w:ascii="Book Antiqua" w:hAnsi="Book Antiqua"/>
        </w:rPr>
        <w:t xml:space="preserve"> </w:t>
      </w:r>
      <w:r w:rsidR="001F56C9">
        <w:rPr>
          <w:rFonts w:ascii="Book Antiqua" w:hAnsi="Book Antiqua"/>
        </w:rPr>
        <w:t>Vi ser nytten i det nye kurset ”Politisk påvirkningsarbeid” siden vi går mot Kommune og fylkestingvalg høsten 2019.</w:t>
      </w:r>
    </w:p>
    <w:p w14:paraId="38FFCEBF" w14:textId="77777777" w:rsidR="00050715" w:rsidRPr="00050715" w:rsidRDefault="007276C9" w:rsidP="00050715">
      <w:pPr>
        <w:pStyle w:val="Sterktsitat"/>
        <w:rPr>
          <w:b/>
          <w:sz w:val="28"/>
          <w:szCs w:val="28"/>
        </w:rPr>
      </w:pPr>
      <w:r w:rsidRPr="00050715">
        <w:rPr>
          <w:b/>
          <w:sz w:val="28"/>
          <w:szCs w:val="28"/>
        </w:rPr>
        <w:t>Kurs og opplæring:</w:t>
      </w:r>
    </w:p>
    <w:p w14:paraId="48AB3573" w14:textId="77777777" w:rsidR="0043318A" w:rsidRDefault="0043318A" w:rsidP="00F902BE">
      <w:pPr>
        <w:jc w:val="both"/>
        <w:rPr>
          <w:rFonts w:ascii="Book Antiqua" w:hAnsi="Book Antiqua"/>
        </w:rPr>
      </w:pPr>
      <w:r w:rsidRPr="00050715">
        <w:rPr>
          <w:rFonts w:ascii="Book Antiqua" w:hAnsi="Book Antiqua"/>
        </w:rPr>
        <w:t>Følgende kurs- og opplæringsaktivit</w:t>
      </w:r>
      <w:r w:rsidR="0064765C">
        <w:rPr>
          <w:rFonts w:ascii="Book Antiqua" w:hAnsi="Book Antiqua"/>
        </w:rPr>
        <w:t>eter har vært gjennomført i perioden</w:t>
      </w:r>
      <w:r w:rsidRPr="00050715">
        <w:rPr>
          <w:rFonts w:ascii="Book Antiqua" w:hAnsi="Book Antiqua"/>
        </w:rPr>
        <w:t>:</w:t>
      </w:r>
    </w:p>
    <w:p w14:paraId="6B2E623A" w14:textId="77777777" w:rsidR="00096F61" w:rsidRPr="00335445" w:rsidRDefault="00096F61" w:rsidP="00F902BE">
      <w:pPr>
        <w:pStyle w:val="Listeavsnitt"/>
        <w:numPr>
          <w:ilvl w:val="0"/>
          <w:numId w:val="30"/>
        </w:numPr>
        <w:jc w:val="both"/>
        <w:rPr>
          <w:rFonts w:ascii="Book Antiqua" w:hAnsi="Book Antiqua"/>
        </w:rPr>
      </w:pPr>
      <w:r w:rsidRPr="00C76E72">
        <w:rPr>
          <w:rFonts w:ascii="Book Antiqua" w:hAnsi="Book Antiqua"/>
        </w:rPr>
        <w:t xml:space="preserve">Leder og nestleder samling </w:t>
      </w:r>
      <w:r w:rsidR="006D03C0" w:rsidRPr="006D03C0">
        <w:rPr>
          <w:rFonts w:ascii="Book Antiqua" w:hAnsi="Book Antiqua"/>
          <w:color w:val="000000" w:themeColor="text1"/>
        </w:rPr>
        <w:t xml:space="preserve">17-19 August </w:t>
      </w:r>
    </w:p>
    <w:p w14:paraId="6D7B4906" w14:textId="77777777" w:rsidR="00335445" w:rsidRPr="006D03C0" w:rsidRDefault="00335445" w:rsidP="00335445">
      <w:pPr>
        <w:pStyle w:val="Listeavsnitt"/>
        <w:numPr>
          <w:ilvl w:val="0"/>
          <w:numId w:val="30"/>
        </w:numPr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</w:rPr>
        <w:t xml:space="preserve">Valgkomiteens rolle </w:t>
      </w:r>
      <w:r w:rsidR="006D03C0" w:rsidRPr="006D03C0">
        <w:rPr>
          <w:rFonts w:ascii="Book Antiqua" w:hAnsi="Book Antiqua"/>
          <w:color w:val="000000" w:themeColor="text1"/>
        </w:rPr>
        <w:t xml:space="preserve">08. </w:t>
      </w:r>
      <w:r w:rsidR="007F1A0C">
        <w:rPr>
          <w:rFonts w:ascii="Book Antiqua" w:hAnsi="Book Antiqua"/>
          <w:color w:val="000000" w:themeColor="text1"/>
        </w:rPr>
        <w:t>N</w:t>
      </w:r>
      <w:r w:rsidR="006D03C0" w:rsidRPr="006D03C0">
        <w:rPr>
          <w:rFonts w:ascii="Book Antiqua" w:hAnsi="Book Antiqua"/>
          <w:color w:val="000000" w:themeColor="text1"/>
        </w:rPr>
        <w:t>ovember</w:t>
      </w:r>
    </w:p>
    <w:p w14:paraId="2DAD520F" w14:textId="77777777" w:rsidR="00335445" w:rsidRPr="006D03C0" w:rsidRDefault="00335445" w:rsidP="00335445">
      <w:pPr>
        <w:pStyle w:val="Listeavsnitt"/>
        <w:numPr>
          <w:ilvl w:val="0"/>
          <w:numId w:val="30"/>
        </w:numPr>
        <w:jc w:val="both"/>
        <w:rPr>
          <w:rFonts w:ascii="Book Antiqua" w:hAnsi="Book Antiqua"/>
          <w:color w:val="000000" w:themeColor="text1"/>
        </w:rPr>
      </w:pPr>
      <w:r w:rsidRPr="006D03C0">
        <w:rPr>
          <w:rFonts w:ascii="Book Antiqua" w:hAnsi="Book Antiqua"/>
          <w:color w:val="000000" w:themeColor="text1"/>
        </w:rPr>
        <w:t xml:space="preserve">Valgkomiteens rolle del 2, </w:t>
      </w:r>
      <w:r w:rsidR="007F1A0C">
        <w:rPr>
          <w:rFonts w:ascii="Book Antiqua" w:hAnsi="Book Antiqua"/>
          <w:color w:val="000000" w:themeColor="text1"/>
        </w:rPr>
        <w:t>22.</w:t>
      </w:r>
      <w:r w:rsidR="00F80DCD">
        <w:rPr>
          <w:rFonts w:ascii="Book Antiqua" w:hAnsi="Book Antiqua"/>
          <w:color w:val="000000" w:themeColor="text1"/>
        </w:rPr>
        <w:t xml:space="preserve"> </w:t>
      </w:r>
      <w:r w:rsidR="007F1A0C">
        <w:rPr>
          <w:rFonts w:ascii="Book Antiqua" w:hAnsi="Book Antiqua"/>
          <w:color w:val="000000" w:themeColor="text1"/>
        </w:rPr>
        <w:t>N</w:t>
      </w:r>
      <w:r w:rsidR="006D03C0" w:rsidRPr="006D03C0">
        <w:rPr>
          <w:rFonts w:ascii="Book Antiqua" w:hAnsi="Book Antiqua"/>
          <w:color w:val="000000" w:themeColor="text1"/>
        </w:rPr>
        <w:t>ovember</w:t>
      </w:r>
      <w:r w:rsidRPr="006D03C0">
        <w:rPr>
          <w:rFonts w:ascii="Book Antiqua" w:hAnsi="Book Antiqua"/>
          <w:color w:val="000000" w:themeColor="text1"/>
        </w:rPr>
        <w:t xml:space="preserve"> </w:t>
      </w:r>
    </w:p>
    <w:p w14:paraId="6D31CC0F" w14:textId="77777777" w:rsidR="001A5A08" w:rsidRPr="006D03C0" w:rsidRDefault="001A5A08" w:rsidP="00335445">
      <w:pPr>
        <w:pStyle w:val="Listeavsnitt"/>
        <w:numPr>
          <w:ilvl w:val="0"/>
          <w:numId w:val="30"/>
        </w:numPr>
        <w:jc w:val="both"/>
        <w:rPr>
          <w:rFonts w:ascii="Book Antiqua" w:hAnsi="Book Antiqua"/>
          <w:color w:val="000000" w:themeColor="text1"/>
        </w:rPr>
      </w:pPr>
      <w:r w:rsidRPr="006D03C0">
        <w:rPr>
          <w:rFonts w:ascii="Book Antiqua" w:hAnsi="Book Antiqua"/>
          <w:color w:val="000000" w:themeColor="text1"/>
        </w:rPr>
        <w:t>Landsmøteforberedelser</w:t>
      </w:r>
      <w:r w:rsidR="006D03C0" w:rsidRPr="006D03C0">
        <w:rPr>
          <w:rFonts w:ascii="Book Antiqua" w:hAnsi="Book Antiqua"/>
          <w:color w:val="000000" w:themeColor="text1"/>
        </w:rPr>
        <w:t xml:space="preserve"> 12</w:t>
      </w:r>
      <w:r w:rsidR="006D03C0">
        <w:rPr>
          <w:rFonts w:ascii="Book Antiqua" w:hAnsi="Book Antiqua"/>
          <w:color w:val="000000" w:themeColor="text1"/>
        </w:rPr>
        <w:t xml:space="preserve">. </w:t>
      </w:r>
      <w:r w:rsidR="006D03C0" w:rsidRPr="006D03C0">
        <w:rPr>
          <w:rFonts w:ascii="Book Antiqua" w:hAnsi="Book Antiqua"/>
          <w:color w:val="000000" w:themeColor="text1"/>
        </w:rPr>
        <w:t>og 13</w:t>
      </w:r>
      <w:r w:rsidR="006D03C0">
        <w:rPr>
          <w:rFonts w:ascii="Book Antiqua" w:hAnsi="Book Antiqua"/>
          <w:color w:val="000000" w:themeColor="text1"/>
        </w:rPr>
        <w:t>.</w:t>
      </w:r>
      <w:r w:rsidR="007F1A0C">
        <w:rPr>
          <w:rFonts w:ascii="Book Antiqua" w:hAnsi="Book Antiqua"/>
          <w:color w:val="000000" w:themeColor="text1"/>
        </w:rPr>
        <w:t xml:space="preserve"> N</w:t>
      </w:r>
      <w:r w:rsidR="006D03C0" w:rsidRPr="006D03C0">
        <w:rPr>
          <w:rFonts w:ascii="Book Antiqua" w:hAnsi="Book Antiqua"/>
          <w:color w:val="000000" w:themeColor="text1"/>
        </w:rPr>
        <w:t>ovember</w:t>
      </w:r>
    </w:p>
    <w:p w14:paraId="2A6E47A6" w14:textId="77777777" w:rsidR="00770C84" w:rsidRPr="006D03C0" w:rsidRDefault="00770C84" w:rsidP="00F902BE">
      <w:pPr>
        <w:pStyle w:val="Listeavsnitt"/>
        <w:numPr>
          <w:ilvl w:val="0"/>
          <w:numId w:val="30"/>
        </w:numPr>
        <w:jc w:val="both"/>
        <w:rPr>
          <w:rFonts w:ascii="Book Antiqua" w:hAnsi="Book Antiqua"/>
          <w:color w:val="000000" w:themeColor="text1"/>
        </w:rPr>
      </w:pPr>
      <w:r w:rsidRPr="006D03C0">
        <w:rPr>
          <w:rFonts w:ascii="Book Antiqua" w:hAnsi="Book Antiqua"/>
          <w:color w:val="000000" w:themeColor="text1"/>
        </w:rPr>
        <w:t>Årsmøteforberedelser for loka</w:t>
      </w:r>
      <w:r w:rsidR="001D6B70" w:rsidRPr="006D03C0">
        <w:rPr>
          <w:rFonts w:ascii="Book Antiqua" w:hAnsi="Book Antiqua"/>
          <w:color w:val="000000" w:themeColor="text1"/>
        </w:rPr>
        <w:t xml:space="preserve">llag og andre aktuelle </w:t>
      </w:r>
      <w:r w:rsidR="007F1A0C">
        <w:rPr>
          <w:rFonts w:ascii="Book Antiqua" w:hAnsi="Book Antiqua"/>
          <w:color w:val="000000" w:themeColor="text1"/>
        </w:rPr>
        <w:t>temaer 30.N</w:t>
      </w:r>
      <w:r w:rsidR="006D03C0" w:rsidRPr="006D03C0">
        <w:rPr>
          <w:rFonts w:ascii="Book Antiqua" w:hAnsi="Book Antiqua"/>
          <w:color w:val="000000" w:themeColor="text1"/>
        </w:rPr>
        <w:t>ov</w:t>
      </w:r>
      <w:r w:rsidR="00A64F05">
        <w:rPr>
          <w:rFonts w:ascii="Book Antiqua" w:hAnsi="Book Antiqua"/>
          <w:color w:val="000000" w:themeColor="text1"/>
        </w:rPr>
        <w:t>ember</w:t>
      </w:r>
      <w:r w:rsidR="006D03C0" w:rsidRPr="006D03C0">
        <w:rPr>
          <w:rFonts w:ascii="Book Antiqua" w:hAnsi="Book Antiqua"/>
          <w:color w:val="000000" w:themeColor="text1"/>
        </w:rPr>
        <w:t>- 2</w:t>
      </w:r>
      <w:r w:rsidR="00A64F05">
        <w:rPr>
          <w:rFonts w:ascii="Book Antiqua" w:hAnsi="Book Antiqua"/>
          <w:color w:val="000000" w:themeColor="text1"/>
        </w:rPr>
        <w:t>.</w:t>
      </w:r>
      <w:r w:rsidR="007F1A0C">
        <w:rPr>
          <w:rFonts w:ascii="Book Antiqua" w:hAnsi="Book Antiqua"/>
          <w:color w:val="000000" w:themeColor="text1"/>
        </w:rPr>
        <w:t>D</w:t>
      </w:r>
      <w:r w:rsidRPr="006D03C0">
        <w:rPr>
          <w:rFonts w:ascii="Book Antiqua" w:hAnsi="Book Antiqua"/>
          <w:color w:val="000000" w:themeColor="text1"/>
        </w:rPr>
        <w:t>esember</w:t>
      </w:r>
      <w:r w:rsidR="001D6B70" w:rsidRPr="006D03C0">
        <w:rPr>
          <w:rFonts w:ascii="Book Antiqua" w:hAnsi="Book Antiqua"/>
          <w:color w:val="000000" w:themeColor="text1"/>
        </w:rPr>
        <w:t xml:space="preserve"> </w:t>
      </w:r>
    </w:p>
    <w:p w14:paraId="63BF69DE" w14:textId="77777777" w:rsidR="00335445" w:rsidRPr="00335445" w:rsidRDefault="00335445" w:rsidP="00335445">
      <w:pPr>
        <w:pStyle w:val="Listeavsnitt"/>
        <w:numPr>
          <w:ilvl w:val="0"/>
          <w:numId w:val="30"/>
        </w:numPr>
        <w:jc w:val="both"/>
        <w:rPr>
          <w:rFonts w:ascii="Book Antiqua" w:hAnsi="Book Antiqua"/>
        </w:rPr>
      </w:pPr>
      <w:r w:rsidRPr="00335445">
        <w:rPr>
          <w:rFonts w:ascii="Book Antiqua" w:hAnsi="Book Antiqua"/>
        </w:rPr>
        <w:t>Politisk påvirknings kurs</w:t>
      </w:r>
      <w:r w:rsidR="006D03C0">
        <w:rPr>
          <w:rFonts w:ascii="Book Antiqua" w:hAnsi="Book Antiqua"/>
        </w:rPr>
        <w:t xml:space="preserve"> 22.- 24.</w:t>
      </w:r>
      <w:r w:rsidR="007F1A0C">
        <w:rPr>
          <w:rFonts w:ascii="Book Antiqua" w:hAnsi="Book Antiqua"/>
          <w:color w:val="000000" w:themeColor="text1"/>
        </w:rPr>
        <w:t>M</w:t>
      </w:r>
      <w:r w:rsidRPr="006D03C0">
        <w:rPr>
          <w:rFonts w:ascii="Book Antiqua" w:hAnsi="Book Antiqua"/>
          <w:color w:val="000000" w:themeColor="text1"/>
        </w:rPr>
        <w:t>ars 2019</w:t>
      </w:r>
    </w:p>
    <w:p w14:paraId="414D5D30" w14:textId="77777777" w:rsidR="004B378D" w:rsidRPr="006D03C0" w:rsidRDefault="00C76E72" w:rsidP="00F902BE">
      <w:pPr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1</w:t>
      </w:r>
      <w:r w:rsidR="005C2141">
        <w:rPr>
          <w:rFonts w:ascii="Book Antiqua" w:hAnsi="Book Antiqua"/>
          <w:color w:val="000000" w:themeColor="text1"/>
        </w:rPr>
        <w:t xml:space="preserve"> </w:t>
      </w:r>
      <w:r w:rsidR="00B77E3C">
        <w:rPr>
          <w:rFonts w:ascii="Book Antiqua" w:hAnsi="Book Antiqua"/>
          <w:color w:val="000000" w:themeColor="text1"/>
        </w:rPr>
        <w:t xml:space="preserve">fra </w:t>
      </w:r>
      <w:r w:rsidR="00B77E3C" w:rsidRPr="006D03C0">
        <w:rPr>
          <w:rFonts w:ascii="Book Antiqua" w:hAnsi="Book Antiqua"/>
          <w:color w:val="000000" w:themeColor="text1"/>
        </w:rPr>
        <w:t>fylkesstyret har deltatt på s</w:t>
      </w:r>
      <w:r w:rsidR="009179DE" w:rsidRPr="006D03C0">
        <w:rPr>
          <w:rFonts w:ascii="Book Antiqua" w:hAnsi="Book Antiqua"/>
          <w:color w:val="000000" w:themeColor="text1"/>
        </w:rPr>
        <w:t>øknadsskrivningskurs i regi av Helse Sør-Øst</w:t>
      </w:r>
      <w:r w:rsidR="007F1A0C">
        <w:rPr>
          <w:rFonts w:ascii="Book Antiqua" w:hAnsi="Book Antiqua"/>
          <w:color w:val="000000" w:themeColor="text1"/>
        </w:rPr>
        <w:t xml:space="preserve"> Regionalt Helse Foretak</w:t>
      </w:r>
      <w:r w:rsidR="009179DE" w:rsidRPr="006D03C0">
        <w:rPr>
          <w:rFonts w:ascii="Book Antiqua" w:hAnsi="Book Antiqua"/>
          <w:color w:val="000000" w:themeColor="text1"/>
        </w:rPr>
        <w:t>.</w:t>
      </w:r>
    </w:p>
    <w:p w14:paraId="4FFCD7B9" w14:textId="77777777" w:rsidR="00335445" w:rsidRPr="006D03C0" w:rsidRDefault="00877A30" w:rsidP="00335445">
      <w:pPr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Brukermedvirkningskurs 21-22. O</w:t>
      </w:r>
      <w:r w:rsidR="006D03C0" w:rsidRPr="006D03C0">
        <w:rPr>
          <w:rFonts w:ascii="Book Antiqua" w:hAnsi="Book Antiqua"/>
          <w:color w:val="000000" w:themeColor="text1"/>
        </w:rPr>
        <w:t>ktober. I regi av M</w:t>
      </w:r>
      <w:r w:rsidR="007F1A0C">
        <w:rPr>
          <w:rFonts w:ascii="Book Antiqua" w:hAnsi="Book Antiqua"/>
          <w:color w:val="000000" w:themeColor="text1"/>
        </w:rPr>
        <w:t xml:space="preserve">ental </w:t>
      </w:r>
      <w:r w:rsidR="006D03C0" w:rsidRPr="006D03C0">
        <w:rPr>
          <w:rFonts w:ascii="Book Antiqua" w:hAnsi="Book Antiqua"/>
          <w:color w:val="000000" w:themeColor="text1"/>
        </w:rPr>
        <w:t>H</w:t>
      </w:r>
      <w:r w:rsidR="007F1A0C">
        <w:rPr>
          <w:rFonts w:ascii="Book Antiqua" w:hAnsi="Book Antiqua"/>
          <w:color w:val="000000" w:themeColor="text1"/>
        </w:rPr>
        <w:t>else</w:t>
      </w:r>
      <w:r w:rsidR="006D03C0" w:rsidRPr="006D03C0">
        <w:rPr>
          <w:rFonts w:ascii="Book Antiqua" w:hAnsi="Book Antiqua"/>
          <w:color w:val="000000" w:themeColor="text1"/>
        </w:rPr>
        <w:t xml:space="preserve"> Buskerud</w:t>
      </w:r>
      <w:r w:rsidR="00E54164">
        <w:rPr>
          <w:rFonts w:ascii="Book Antiqua" w:hAnsi="Book Antiqua"/>
          <w:color w:val="000000" w:themeColor="text1"/>
        </w:rPr>
        <w:t>. 5 deltakere</w:t>
      </w:r>
      <w:r>
        <w:rPr>
          <w:rFonts w:ascii="Book Antiqua" w:hAnsi="Book Antiqua"/>
          <w:color w:val="000000" w:themeColor="text1"/>
        </w:rPr>
        <w:t xml:space="preserve"> fra oss, vi prøvde å ha eget kurs, men det var ikke noen ledige </w:t>
      </w:r>
      <w:proofErr w:type="spellStart"/>
      <w:r>
        <w:rPr>
          <w:rFonts w:ascii="Book Antiqua" w:hAnsi="Book Antiqua"/>
          <w:color w:val="000000" w:themeColor="text1"/>
        </w:rPr>
        <w:t>kurledere</w:t>
      </w:r>
      <w:proofErr w:type="spellEnd"/>
      <w:r>
        <w:rPr>
          <w:rFonts w:ascii="Book Antiqua" w:hAnsi="Book Antiqua"/>
          <w:color w:val="000000" w:themeColor="text1"/>
        </w:rPr>
        <w:t>.</w:t>
      </w:r>
    </w:p>
    <w:p w14:paraId="31ECB384" w14:textId="77777777" w:rsidR="00335445" w:rsidRPr="00945868" w:rsidRDefault="00877A30" w:rsidP="00335445">
      <w:pPr>
        <w:jc w:val="both"/>
        <w:rPr>
          <w:rFonts w:ascii="Book Antiqua" w:hAnsi="Book Antiqua"/>
          <w:color w:val="000000" w:themeColor="text1"/>
        </w:rPr>
      </w:pPr>
      <w:r w:rsidRPr="00877A30">
        <w:rPr>
          <w:rFonts w:ascii="Book Antiqua" w:hAnsi="Book Antiqua"/>
          <w:color w:val="000000" w:themeColor="text1"/>
        </w:rPr>
        <w:t>Organisasjonskurs 7- 9. D</w:t>
      </w:r>
      <w:r w:rsidR="00E54164" w:rsidRPr="00877A30">
        <w:rPr>
          <w:rFonts w:ascii="Book Antiqua" w:hAnsi="Book Antiqua"/>
          <w:color w:val="000000" w:themeColor="text1"/>
        </w:rPr>
        <w:t>esember</w:t>
      </w:r>
      <w:r w:rsidR="006D03C0" w:rsidRPr="00877A30">
        <w:rPr>
          <w:rFonts w:ascii="Book Antiqua" w:hAnsi="Book Antiqua"/>
          <w:color w:val="000000" w:themeColor="text1"/>
        </w:rPr>
        <w:t>. I regi av Kupp</w:t>
      </w:r>
      <w:r w:rsidR="00E54164" w:rsidRPr="00877A30">
        <w:rPr>
          <w:rFonts w:ascii="Book Antiqua" w:hAnsi="Book Antiqua"/>
          <w:color w:val="000000" w:themeColor="text1"/>
        </w:rPr>
        <w:t>. (Kurs og opplæringsutvalget</w:t>
      </w:r>
      <w:r w:rsidR="00E54164" w:rsidRPr="00945868">
        <w:rPr>
          <w:rFonts w:ascii="Book Antiqua" w:hAnsi="Book Antiqua"/>
          <w:color w:val="000000" w:themeColor="text1"/>
        </w:rPr>
        <w:t>)</w:t>
      </w:r>
      <w:r w:rsidR="00945868" w:rsidRPr="00945868">
        <w:rPr>
          <w:rFonts w:ascii="Book Antiqua" w:hAnsi="Book Antiqua"/>
          <w:color w:val="000000" w:themeColor="text1"/>
        </w:rPr>
        <w:t>. Vi hadde med deltakere fra flere</w:t>
      </w:r>
      <w:r w:rsidR="00945868">
        <w:rPr>
          <w:rFonts w:ascii="Book Antiqua" w:hAnsi="Book Antiqua"/>
          <w:color w:val="000000" w:themeColor="text1"/>
        </w:rPr>
        <w:t xml:space="preserve"> av våre</w:t>
      </w:r>
      <w:r w:rsidR="00945868" w:rsidRPr="00945868">
        <w:rPr>
          <w:rFonts w:ascii="Book Antiqua" w:hAnsi="Book Antiqua"/>
          <w:color w:val="000000" w:themeColor="text1"/>
        </w:rPr>
        <w:t xml:space="preserve"> lokallag</w:t>
      </w:r>
    </w:p>
    <w:p w14:paraId="60AFAA97" w14:textId="77777777" w:rsidR="003B4E39" w:rsidRDefault="00E54164" w:rsidP="00E5416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Studieleder og studieutvalget har vært de som har hatt det overordnede ansvaret for kurs- og opplæringsaktiviteten i fylket i perioden, studieleder har også vært den som i stor grad har tatt hånd om det praktiske knyttet til kursvirksomheten. </w:t>
      </w:r>
    </w:p>
    <w:p w14:paraId="4E304250" w14:textId="77777777" w:rsidR="00A55039" w:rsidRDefault="00A55039" w:rsidP="00F902BE">
      <w:pPr>
        <w:jc w:val="both"/>
        <w:rPr>
          <w:rFonts w:ascii="Book Antiqua" w:hAnsi="Book Antiqua"/>
          <w:color w:val="FF0000"/>
        </w:rPr>
      </w:pPr>
    </w:p>
    <w:p w14:paraId="2C6CE0A3" w14:textId="77777777" w:rsidR="00A64F05" w:rsidRDefault="00A64F05" w:rsidP="00F902BE">
      <w:pPr>
        <w:jc w:val="both"/>
        <w:rPr>
          <w:rFonts w:ascii="Book Antiqua" w:hAnsi="Book Antiqua"/>
          <w:color w:val="FF0000"/>
        </w:rPr>
      </w:pPr>
    </w:p>
    <w:p w14:paraId="67F2A46E" w14:textId="77777777" w:rsidR="00A64F05" w:rsidRPr="004B378D" w:rsidRDefault="00A64F05" w:rsidP="00F902BE">
      <w:pPr>
        <w:jc w:val="both"/>
        <w:rPr>
          <w:rFonts w:ascii="Book Antiqua" w:hAnsi="Book Antiqua"/>
          <w:color w:val="000000" w:themeColor="text1"/>
        </w:rPr>
      </w:pPr>
    </w:p>
    <w:p w14:paraId="629AFA48" w14:textId="77777777" w:rsidR="005D10FD" w:rsidRPr="00211238" w:rsidRDefault="005D10FD" w:rsidP="005D10FD">
      <w:pPr>
        <w:pStyle w:val="Sterktsita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Finansiering </w:t>
      </w:r>
    </w:p>
    <w:p w14:paraId="6E8092B1" w14:textId="77777777" w:rsidR="006239F8" w:rsidRDefault="006936EB" w:rsidP="009F3C7C">
      <w:pPr>
        <w:rPr>
          <w:rFonts w:ascii="Book Antiqua" w:hAnsi="Book Antiqua"/>
        </w:rPr>
      </w:pPr>
      <w:r w:rsidRPr="00050715">
        <w:rPr>
          <w:rFonts w:ascii="Book Antiqua" w:hAnsi="Book Antiqua"/>
          <w:b/>
        </w:rPr>
        <w:br/>
      </w:r>
      <w:r w:rsidRPr="00050715">
        <w:rPr>
          <w:rFonts w:ascii="Book Antiqua" w:hAnsi="Book Antiqua"/>
        </w:rPr>
        <w:t>Mental Helse Akershus</w:t>
      </w:r>
      <w:r>
        <w:rPr>
          <w:rFonts w:ascii="Book Antiqua" w:hAnsi="Book Antiqua"/>
        </w:rPr>
        <w:t xml:space="preserve"> har jobbet</w:t>
      </w:r>
      <w:r w:rsidRPr="00050715">
        <w:rPr>
          <w:rFonts w:ascii="Book Antiqua" w:hAnsi="Book Antiqua"/>
        </w:rPr>
        <w:t xml:space="preserve"> kontinuerlig med å sikre finansiering av virksomheten vår. </w:t>
      </w:r>
      <w:r>
        <w:rPr>
          <w:rFonts w:ascii="Book Antiqua" w:hAnsi="Book Antiqua"/>
        </w:rPr>
        <w:t>Vi har mottatt midler</w:t>
      </w:r>
      <w:r w:rsidR="00F220E2">
        <w:rPr>
          <w:rFonts w:ascii="Book Antiqua" w:hAnsi="Book Antiqua"/>
        </w:rPr>
        <w:t xml:space="preserve"> fra </w:t>
      </w:r>
      <w:r>
        <w:rPr>
          <w:rFonts w:ascii="Book Antiqua" w:hAnsi="Book Antiqua"/>
        </w:rPr>
        <w:t>offentlige instanser</w:t>
      </w:r>
      <w:r w:rsidR="00F220E2">
        <w:rPr>
          <w:rFonts w:ascii="Book Antiqua" w:hAnsi="Book Antiqua"/>
        </w:rPr>
        <w:t xml:space="preserve"> som Akershus Universitetssykehus</w:t>
      </w:r>
      <w:r w:rsidR="00E17512">
        <w:rPr>
          <w:rFonts w:ascii="Book Antiqua" w:hAnsi="Book Antiqua"/>
        </w:rPr>
        <w:t xml:space="preserve"> H</w:t>
      </w:r>
      <w:r w:rsidR="00877A30">
        <w:rPr>
          <w:rFonts w:ascii="Book Antiqua" w:hAnsi="Book Antiqua"/>
        </w:rPr>
        <w:t xml:space="preserve">else </w:t>
      </w:r>
      <w:r w:rsidR="00E17512">
        <w:rPr>
          <w:rFonts w:ascii="Book Antiqua" w:hAnsi="Book Antiqua"/>
        </w:rPr>
        <w:t>F</w:t>
      </w:r>
      <w:r w:rsidR="00877A30">
        <w:rPr>
          <w:rFonts w:ascii="Book Antiqua" w:hAnsi="Book Antiqua"/>
        </w:rPr>
        <w:t>oretak</w:t>
      </w:r>
      <w:r w:rsidR="00F220E2">
        <w:rPr>
          <w:rFonts w:ascii="Book Antiqua" w:hAnsi="Book Antiqua"/>
        </w:rPr>
        <w:t>, Helse Sør Øst</w:t>
      </w:r>
      <w:r w:rsidR="00E17512">
        <w:rPr>
          <w:rFonts w:ascii="Book Antiqua" w:hAnsi="Book Antiqua"/>
        </w:rPr>
        <w:t xml:space="preserve"> R</w:t>
      </w:r>
      <w:r w:rsidR="00877A30">
        <w:rPr>
          <w:rFonts w:ascii="Book Antiqua" w:hAnsi="Book Antiqua"/>
        </w:rPr>
        <w:t xml:space="preserve">egionalt </w:t>
      </w:r>
      <w:r w:rsidR="00E17512">
        <w:rPr>
          <w:rFonts w:ascii="Book Antiqua" w:hAnsi="Book Antiqua"/>
        </w:rPr>
        <w:t>H</w:t>
      </w:r>
      <w:r w:rsidR="00877A30">
        <w:rPr>
          <w:rFonts w:ascii="Book Antiqua" w:hAnsi="Book Antiqua"/>
        </w:rPr>
        <w:t xml:space="preserve">else </w:t>
      </w:r>
      <w:r w:rsidR="00E17512">
        <w:rPr>
          <w:rFonts w:ascii="Book Antiqua" w:hAnsi="Book Antiqua"/>
        </w:rPr>
        <w:t>F</w:t>
      </w:r>
      <w:r w:rsidR="00877A30">
        <w:rPr>
          <w:rFonts w:ascii="Book Antiqua" w:hAnsi="Book Antiqua"/>
        </w:rPr>
        <w:t xml:space="preserve">oretak </w:t>
      </w:r>
      <w:r w:rsidR="00F220E2">
        <w:rPr>
          <w:rFonts w:ascii="Book Antiqua" w:hAnsi="Book Antiqua"/>
        </w:rPr>
        <w:t>og Akershus Fylkeskommune</w:t>
      </w:r>
      <w:r>
        <w:rPr>
          <w:rFonts w:ascii="Book Antiqua" w:hAnsi="Book Antiqua"/>
        </w:rPr>
        <w:t>. K</w:t>
      </w:r>
      <w:r w:rsidRPr="00050715">
        <w:rPr>
          <w:rFonts w:ascii="Book Antiqua" w:hAnsi="Book Antiqua"/>
        </w:rPr>
        <w:t>ontingentandel, velferdsmidler</w:t>
      </w:r>
      <w:r>
        <w:rPr>
          <w:rFonts w:ascii="Book Antiqua" w:hAnsi="Book Antiqua"/>
        </w:rPr>
        <w:t xml:space="preserve">, likepersonsmidler </w:t>
      </w:r>
      <w:r w:rsidRPr="00050715">
        <w:rPr>
          <w:rFonts w:ascii="Book Antiqua" w:hAnsi="Book Antiqua"/>
        </w:rPr>
        <w:t>og momskompe</w:t>
      </w:r>
      <w:r>
        <w:rPr>
          <w:rFonts w:ascii="Book Antiqua" w:hAnsi="Book Antiqua"/>
        </w:rPr>
        <w:t>n</w:t>
      </w:r>
      <w:r w:rsidRPr="00050715">
        <w:rPr>
          <w:rFonts w:ascii="Book Antiqua" w:hAnsi="Book Antiqua"/>
        </w:rPr>
        <w:t xml:space="preserve">sasjon fra Mental Helse sentralt. </w:t>
      </w:r>
      <w:r>
        <w:rPr>
          <w:rFonts w:ascii="Book Antiqua" w:hAnsi="Book Antiqua"/>
        </w:rPr>
        <w:t>V</w:t>
      </w:r>
      <w:r w:rsidRPr="00050715">
        <w:rPr>
          <w:rFonts w:ascii="Book Antiqua" w:hAnsi="Book Antiqua"/>
        </w:rPr>
        <w:t>i har fått voksenopplæringsmidler fra Funksjonshemmedes Studieforbund</w:t>
      </w:r>
      <w:r>
        <w:rPr>
          <w:rFonts w:ascii="Book Antiqua" w:hAnsi="Book Antiqua"/>
        </w:rPr>
        <w:t xml:space="preserve"> </w:t>
      </w:r>
      <w:r w:rsidR="00877A30">
        <w:rPr>
          <w:rFonts w:ascii="Book Antiqua" w:hAnsi="Book Antiqua"/>
        </w:rPr>
        <w:t xml:space="preserve">Funkis </w:t>
      </w:r>
      <w:r>
        <w:rPr>
          <w:rFonts w:ascii="Book Antiqua" w:hAnsi="Book Antiqua"/>
        </w:rPr>
        <w:t>og grasrotandelen fra Norsk Tipping</w:t>
      </w:r>
      <w:r w:rsidRPr="00050715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Noen av kursene/</w:t>
      </w:r>
      <w:r w:rsidRPr="00050715">
        <w:rPr>
          <w:rFonts w:ascii="Book Antiqua" w:hAnsi="Book Antiqua"/>
        </w:rPr>
        <w:t xml:space="preserve">arrangementene har vi også </w:t>
      </w:r>
      <w:r>
        <w:rPr>
          <w:rFonts w:ascii="Book Antiqua" w:hAnsi="Book Antiqua"/>
        </w:rPr>
        <w:t>hatt</w:t>
      </w:r>
      <w:r w:rsidR="0064765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egenandel på.  </w:t>
      </w:r>
    </w:p>
    <w:p w14:paraId="558877C7" w14:textId="77777777" w:rsidR="00802A9A" w:rsidRPr="00211238" w:rsidRDefault="00802A9A" w:rsidP="00802A9A">
      <w:pPr>
        <w:pStyle w:val="Sterktsitat"/>
        <w:rPr>
          <w:b/>
          <w:sz w:val="24"/>
          <w:szCs w:val="24"/>
        </w:rPr>
      </w:pPr>
      <w:r w:rsidRPr="00211238">
        <w:rPr>
          <w:b/>
          <w:sz w:val="24"/>
          <w:szCs w:val="24"/>
        </w:rPr>
        <w:t>Brukermedvi</w:t>
      </w:r>
      <w:r>
        <w:rPr>
          <w:b/>
          <w:sz w:val="24"/>
          <w:szCs w:val="24"/>
        </w:rPr>
        <w:t xml:space="preserve">rkning </w:t>
      </w:r>
    </w:p>
    <w:p w14:paraId="6F67E149" w14:textId="77777777" w:rsidR="00802A9A" w:rsidRPr="00CE0C99" w:rsidRDefault="00802A9A" w:rsidP="009F3C7C">
      <w:pPr>
        <w:spacing w:line="240" w:lineRule="auto"/>
        <w:jc w:val="both"/>
        <w:rPr>
          <w:rFonts w:ascii="Book Antiqua" w:hAnsi="Book Antiqua"/>
        </w:rPr>
      </w:pPr>
      <w:r w:rsidRPr="00050715">
        <w:rPr>
          <w:rFonts w:ascii="Book Antiqua" w:hAnsi="Book Antiqua"/>
        </w:rPr>
        <w:t xml:space="preserve">Styremedlemmene i Mental Helse Akershus </w:t>
      </w:r>
      <w:r w:rsidR="00AA44B5">
        <w:rPr>
          <w:rFonts w:ascii="Book Antiqua" w:hAnsi="Book Antiqua"/>
        </w:rPr>
        <w:t xml:space="preserve">og medlemmer rundt om i fylket, </w:t>
      </w:r>
      <w:r w:rsidRPr="00050715">
        <w:rPr>
          <w:rFonts w:ascii="Book Antiqua" w:hAnsi="Book Antiqua"/>
        </w:rPr>
        <w:t xml:space="preserve">deltar i en rekke råd og </w:t>
      </w:r>
      <w:r>
        <w:rPr>
          <w:rFonts w:ascii="Book Antiqua" w:hAnsi="Book Antiqua"/>
        </w:rPr>
        <w:t>utvalg</w:t>
      </w:r>
      <w:r w:rsidRPr="00050715">
        <w:rPr>
          <w:rFonts w:ascii="Book Antiqua" w:hAnsi="Book Antiqua"/>
        </w:rPr>
        <w:t xml:space="preserve"> på vegne av organisasjonen, og er på denne måten med på å fremme brukermedvirkning og synliggjøre erfaringskompetansen i Mental Helse.</w:t>
      </w:r>
      <w:r w:rsidR="00AA44B5">
        <w:rPr>
          <w:rFonts w:ascii="Book Antiqua" w:hAnsi="Book Antiqua"/>
        </w:rPr>
        <w:t xml:space="preserve"> Dette var </w:t>
      </w:r>
      <w:r w:rsidR="005F2EA7">
        <w:rPr>
          <w:rFonts w:ascii="Book Antiqua" w:hAnsi="Book Antiqua"/>
        </w:rPr>
        <w:t>på kommunal</w:t>
      </w:r>
      <w:r>
        <w:rPr>
          <w:rFonts w:ascii="Book Antiqua" w:hAnsi="Book Antiqua"/>
        </w:rPr>
        <w:t xml:space="preserve">-, </w:t>
      </w:r>
      <w:r w:rsidRPr="00E454CB">
        <w:rPr>
          <w:rFonts w:ascii="Book Antiqua" w:hAnsi="Book Antiqua"/>
        </w:rPr>
        <w:t>fylkes- og nasjonal</w:t>
      </w:r>
      <w:r>
        <w:rPr>
          <w:rFonts w:ascii="Book Antiqua" w:hAnsi="Book Antiqua"/>
        </w:rPr>
        <w:t xml:space="preserve">t </w:t>
      </w:r>
      <w:r w:rsidRPr="00E454CB">
        <w:rPr>
          <w:rFonts w:ascii="Book Antiqua" w:hAnsi="Book Antiqua"/>
        </w:rPr>
        <w:t>nivå i</w:t>
      </w:r>
      <w:r>
        <w:rPr>
          <w:rFonts w:ascii="Book Antiqua" w:hAnsi="Book Antiqua"/>
          <w:color w:val="00B050"/>
        </w:rPr>
        <w:t xml:space="preserve"> </w:t>
      </w:r>
      <w:r>
        <w:rPr>
          <w:rFonts w:ascii="Book Antiqua" w:hAnsi="Book Antiqua"/>
        </w:rPr>
        <w:t>Spesialisthelsetjenesten og DPS (</w:t>
      </w:r>
      <w:r w:rsidRPr="00F34AC9">
        <w:rPr>
          <w:rFonts w:ascii="Book Antiqua" w:hAnsi="Book Antiqua"/>
        </w:rPr>
        <w:t>distriktspsykiatrisk</w:t>
      </w:r>
      <w:r>
        <w:rPr>
          <w:rFonts w:ascii="Book Antiqua" w:hAnsi="Book Antiqua"/>
        </w:rPr>
        <w:t>e</w:t>
      </w:r>
      <w:r w:rsidRPr="00F34AC9">
        <w:rPr>
          <w:rFonts w:ascii="Book Antiqua" w:hAnsi="Book Antiqua"/>
        </w:rPr>
        <w:t xml:space="preserve"> </w:t>
      </w:r>
      <w:r w:rsidRPr="00CE0C99">
        <w:rPr>
          <w:rFonts w:ascii="Book Antiqua" w:hAnsi="Book Antiqua"/>
        </w:rPr>
        <w:t>senter).</w:t>
      </w:r>
    </w:p>
    <w:p w14:paraId="7F3A9F1B" w14:textId="77777777" w:rsidR="00EE6B11" w:rsidRDefault="00802A9A" w:rsidP="00EE6B11">
      <w:pPr>
        <w:pStyle w:val="Overskrift3"/>
        <w:shd w:val="clear" w:color="auto" w:fill="FFFFFF"/>
        <w:rPr>
          <w:rFonts w:ascii="Book Antiqua" w:hAnsi="Book Antiqua"/>
          <w:b w:val="0"/>
          <w:color w:val="000000" w:themeColor="text1"/>
        </w:rPr>
      </w:pPr>
      <w:r w:rsidRPr="00CE0C99">
        <w:rPr>
          <w:rFonts w:ascii="Book Antiqua" w:hAnsi="Book Antiqua"/>
          <w:b w:val="0"/>
          <w:color w:val="000000" w:themeColor="text1"/>
        </w:rPr>
        <w:t>Det har i år vært møteaktivitet i forhold</w:t>
      </w:r>
      <w:r w:rsidR="00AA44B5" w:rsidRPr="00CE0C99">
        <w:rPr>
          <w:rFonts w:ascii="Book Antiqua" w:hAnsi="Book Antiqua"/>
          <w:b w:val="0"/>
          <w:color w:val="000000" w:themeColor="text1"/>
        </w:rPr>
        <w:t xml:space="preserve"> til Ambulanse med psykisk helse kompetanse (det som tidligere ble kalt psykebil), redusert tvang,</w:t>
      </w:r>
      <w:r w:rsidRPr="00CE0C99">
        <w:rPr>
          <w:rFonts w:ascii="Book Antiqua" w:hAnsi="Book Antiqua"/>
          <w:b w:val="0"/>
          <w:color w:val="000000" w:themeColor="text1"/>
        </w:rPr>
        <w:t xml:space="preserve"> medisinfritt behandlingstilbud</w:t>
      </w:r>
      <w:r w:rsidR="00AA44B5" w:rsidRPr="00CE0C99">
        <w:rPr>
          <w:rFonts w:ascii="Book Antiqua" w:hAnsi="Book Antiqua"/>
          <w:b w:val="0"/>
          <w:color w:val="000000" w:themeColor="text1"/>
        </w:rPr>
        <w:t>,</w:t>
      </w:r>
      <w:r w:rsidR="009F3C7C">
        <w:rPr>
          <w:rFonts w:ascii="Book Antiqua" w:hAnsi="Book Antiqua"/>
          <w:b w:val="0"/>
          <w:color w:val="000000" w:themeColor="text1"/>
        </w:rPr>
        <w:t xml:space="preserve"> oppstart av flere</w:t>
      </w:r>
      <w:r w:rsidR="00AA44B5" w:rsidRPr="00CE0C99">
        <w:rPr>
          <w:rFonts w:ascii="Book Antiqua" w:hAnsi="Book Antiqua"/>
          <w:b w:val="0"/>
          <w:color w:val="000000" w:themeColor="text1"/>
        </w:rPr>
        <w:t xml:space="preserve"> FACT</w:t>
      </w:r>
      <w:r w:rsidR="00121ABF" w:rsidRPr="00CE0C99">
        <w:rPr>
          <w:rFonts w:ascii="Book Antiqua" w:hAnsi="Book Antiqua"/>
          <w:b w:val="0"/>
          <w:color w:val="000000" w:themeColor="text1"/>
        </w:rPr>
        <w:t xml:space="preserve"> (</w:t>
      </w:r>
      <w:proofErr w:type="spellStart"/>
      <w:r w:rsidR="00F306CF" w:rsidRPr="00CE0C99">
        <w:rPr>
          <w:rFonts w:ascii="Book Antiqua" w:hAnsi="Book Antiqua"/>
          <w:b w:val="0"/>
          <w:color w:val="000000" w:themeColor="text1"/>
        </w:rPr>
        <w:t>Flexible</w:t>
      </w:r>
      <w:proofErr w:type="spellEnd"/>
      <w:r w:rsidR="00F306CF" w:rsidRPr="00CE0C99">
        <w:rPr>
          <w:rFonts w:ascii="Book Antiqua" w:hAnsi="Book Antiqua"/>
          <w:b w:val="0"/>
          <w:color w:val="000000" w:themeColor="text1"/>
        </w:rPr>
        <w:t xml:space="preserve"> </w:t>
      </w:r>
      <w:proofErr w:type="spellStart"/>
      <w:r w:rsidR="00F306CF" w:rsidRPr="00CE0C99">
        <w:rPr>
          <w:rFonts w:ascii="Book Antiqua" w:hAnsi="Book Antiqua"/>
          <w:b w:val="0"/>
          <w:color w:val="000000" w:themeColor="text1"/>
        </w:rPr>
        <w:t>Assertive</w:t>
      </w:r>
      <w:proofErr w:type="spellEnd"/>
      <w:r w:rsidR="00F306CF" w:rsidRPr="00CE0C99">
        <w:rPr>
          <w:rFonts w:ascii="Book Antiqua" w:hAnsi="Book Antiqua"/>
          <w:b w:val="0"/>
          <w:color w:val="000000" w:themeColor="text1"/>
        </w:rPr>
        <w:t xml:space="preserve"> </w:t>
      </w:r>
      <w:proofErr w:type="spellStart"/>
      <w:r w:rsidR="00F306CF" w:rsidRPr="00CE0C99">
        <w:rPr>
          <w:rFonts w:ascii="Book Antiqua" w:hAnsi="Book Antiqua"/>
          <w:b w:val="0"/>
          <w:color w:val="000000" w:themeColor="text1"/>
        </w:rPr>
        <w:t>Community</w:t>
      </w:r>
      <w:proofErr w:type="spellEnd"/>
      <w:r w:rsidR="00F306CF" w:rsidRPr="00CE0C99">
        <w:rPr>
          <w:rFonts w:ascii="Book Antiqua" w:hAnsi="Book Antiqua"/>
          <w:b w:val="0"/>
          <w:color w:val="000000" w:themeColor="text1"/>
        </w:rPr>
        <w:t xml:space="preserve"> </w:t>
      </w:r>
      <w:proofErr w:type="spellStart"/>
      <w:r w:rsidR="00F306CF" w:rsidRPr="00CE0C99">
        <w:rPr>
          <w:rFonts w:ascii="Book Antiqua" w:hAnsi="Book Antiqua"/>
          <w:b w:val="0"/>
          <w:color w:val="000000" w:themeColor="text1"/>
        </w:rPr>
        <w:t>Treatment</w:t>
      </w:r>
      <w:proofErr w:type="spellEnd"/>
      <w:r w:rsidR="00F306CF" w:rsidRPr="00CE0C99">
        <w:rPr>
          <w:rFonts w:ascii="Book Antiqua" w:hAnsi="Book Antiqua"/>
          <w:b w:val="0"/>
          <w:color w:val="000000" w:themeColor="text1"/>
        </w:rPr>
        <w:t>)</w:t>
      </w:r>
      <w:r w:rsidR="00AA44B5" w:rsidRPr="00CE0C99">
        <w:rPr>
          <w:rFonts w:ascii="Book Antiqua" w:hAnsi="Book Antiqua"/>
          <w:b w:val="0"/>
          <w:color w:val="000000" w:themeColor="text1"/>
        </w:rPr>
        <w:t xml:space="preserve"> </w:t>
      </w:r>
      <w:r w:rsidR="009F3C7C">
        <w:rPr>
          <w:rFonts w:ascii="Book Antiqua" w:hAnsi="Book Antiqua"/>
          <w:b w:val="0"/>
          <w:color w:val="000000" w:themeColor="text1"/>
        </w:rPr>
        <w:t xml:space="preserve">team </w:t>
      </w:r>
      <w:r w:rsidR="00AA44B5" w:rsidRPr="00CE0C99">
        <w:rPr>
          <w:rFonts w:ascii="Book Antiqua" w:hAnsi="Book Antiqua"/>
          <w:b w:val="0"/>
          <w:color w:val="000000" w:themeColor="text1"/>
        </w:rPr>
        <w:t>og det som</w:t>
      </w:r>
      <w:r w:rsidR="00AA44B5" w:rsidRPr="00982F1B">
        <w:rPr>
          <w:rFonts w:ascii="Book Antiqua" w:hAnsi="Book Antiqua"/>
          <w:color w:val="000000" w:themeColor="text1"/>
        </w:rPr>
        <w:t xml:space="preserve"> </w:t>
      </w:r>
      <w:r w:rsidR="00AA44B5" w:rsidRPr="00CE0C99">
        <w:rPr>
          <w:rFonts w:ascii="Book Antiqua" w:hAnsi="Book Antiqua"/>
          <w:b w:val="0"/>
          <w:color w:val="000000" w:themeColor="text1"/>
        </w:rPr>
        <w:t>virkelig har tatt tid denne høsten og vinteren, pakkeforløp</w:t>
      </w:r>
      <w:r w:rsidR="00F306CF" w:rsidRPr="00CE0C99">
        <w:rPr>
          <w:rFonts w:ascii="Book Antiqua" w:hAnsi="Book Antiqua"/>
          <w:b w:val="0"/>
          <w:color w:val="000000" w:themeColor="text1"/>
        </w:rPr>
        <w:t>.</w:t>
      </w:r>
      <w:r w:rsidR="00D25971" w:rsidRPr="00CE0C99">
        <w:rPr>
          <w:rFonts w:ascii="Book Antiqua" w:hAnsi="Book Antiqua"/>
          <w:b w:val="0"/>
          <w:color w:val="000000" w:themeColor="text1"/>
        </w:rPr>
        <w:t xml:space="preserve"> </w:t>
      </w:r>
    </w:p>
    <w:p w14:paraId="06F6DD1A" w14:textId="77777777" w:rsidR="00EE6B11" w:rsidRPr="00C728AB" w:rsidRDefault="00982F1B" w:rsidP="00C728AB">
      <w:pPr>
        <w:pStyle w:val="Overskrift3"/>
        <w:numPr>
          <w:ilvl w:val="0"/>
          <w:numId w:val="33"/>
        </w:numPr>
        <w:shd w:val="clear" w:color="auto" w:fill="FFFFFF"/>
        <w:spacing w:before="0"/>
        <w:rPr>
          <w:rFonts w:ascii="Book Antiqua" w:hAnsi="Book Antiqua"/>
          <w:b w:val="0"/>
          <w:bCs w:val="0"/>
          <w:color w:val="000000" w:themeColor="text1"/>
        </w:rPr>
      </w:pPr>
      <w:r w:rsidRPr="00C728AB">
        <w:rPr>
          <w:rFonts w:ascii="Book Antiqua" w:hAnsi="Book Antiqua"/>
          <w:b w:val="0"/>
          <w:bCs w:val="0"/>
          <w:color w:val="000000" w:themeColor="text1"/>
        </w:rPr>
        <w:t>Psykiske lidelser – pakkeforløp barn og unge</w:t>
      </w:r>
    </w:p>
    <w:p w14:paraId="478CDF86" w14:textId="77777777" w:rsidR="00EE6B11" w:rsidRPr="00C728AB" w:rsidRDefault="00982F1B" w:rsidP="00C728AB">
      <w:pPr>
        <w:pStyle w:val="Overskrift3"/>
        <w:numPr>
          <w:ilvl w:val="0"/>
          <w:numId w:val="33"/>
        </w:numPr>
        <w:shd w:val="clear" w:color="auto" w:fill="FFFFFF"/>
        <w:spacing w:before="0"/>
        <w:rPr>
          <w:rFonts w:ascii="Book Antiqua" w:hAnsi="Book Antiqua"/>
          <w:b w:val="0"/>
          <w:bCs w:val="0"/>
          <w:color w:val="000000" w:themeColor="text1"/>
        </w:rPr>
      </w:pPr>
      <w:r w:rsidRPr="00C728AB">
        <w:rPr>
          <w:rFonts w:ascii="Book Antiqua" w:hAnsi="Book Antiqua"/>
          <w:b w:val="0"/>
          <w:bCs w:val="0"/>
          <w:color w:val="000000" w:themeColor="text1"/>
        </w:rPr>
        <w:t>Psykiske lidelser – pakkeforløp</w:t>
      </w:r>
      <w:r w:rsidR="00CE0C99" w:rsidRPr="00C728AB">
        <w:rPr>
          <w:rFonts w:ascii="Book Antiqua" w:hAnsi="Book Antiqua"/>
          <w:b w:val="0"/>
          <w:bCs w:val="0"/>
          <w:color w:val="000000" w:themeColor="text1"/>
        </w:rPr>
        <w:t xml:space="preserve"> voksne</w:t>
      </w:r>
    </w:p>
    <w:p w14:paraId="0267F08C" w14:textId="77777777" w:rsidR="00CE0C99" w:rsidRPr="00C728AB" w:rsidRDefault="00982F1B" w:rsidP="00C728AB">
      <w:pPr>
        <w:pStyle w:val="Overskrift3"/>
        <w:numPr>
          <w:ilvl w:val="0"/>
          <w:numId w:val="33"/>
        </w:numPr>
        <w:shd w:val="clear" w:color="auto" w:fill="FFFFFF"/>
        <w:spacing w:before="0"/>
        <w:rPr>
          <w:rFonts w:ascii="Book Antiqua" w:hAnsi="Book Antiqua"/>
          <w:b w:val="0"/>
          <w:color w:val="000000" w:themeColor="text1"/>
        </w:rPr>
      </w:pPr>
      <w:r w:rsidRPr="00C728AB">
        <w:rPr>
          <w:rFonts w:ascii="Book Antiqua" w:hAnsi="Book Antiqua"/>
          <w:b w:val="0"/>
          <w:color w:val="000000" w:themeColor="text1"/>
          <w:shd w:val="clear" w:color="auto" w:fill="FFFFFF"/>
        </w:rPr>
        <w:t>Rusbehandling (TSB) – pakkeforløp</w:t>
      </w:r>
    </w:p>
    <w:p w14:paraId="6883EEAB" w14:textId="77777777" w:rsidR="00C728AB" w:rsidRDefault="00CE0C99" w:rsidP="00C728AB">
      <w:pPr>
        <w:pStyle w:val="Listeavsnitt"/>
        <w:numPr>
          <w:ilvl w:val="0"/>
          <w:numId w:val="33"/>
        </w:numPr>
        <w:rPr>
          <w:rFonts w:ascii="Book Antiqua" w:hAnsi="Book Antiqua"/>
          <w:color w:val="000000" w:themeColor="text1"/>
        </w:rPr>
      </w:pPr>
      <w:r w:rsidRPr="00C728AB">
        <w:rPr>
          <w:rFonts w:ascii="Book Antiqua" w:hAnsi="Book Antiqua"/>
          <w:color w:val="000000" w:themeColor="text1"/>
          <w:shd w:val="clear" w:color="auto" w:fill="FFFFFF"/>
        </w:rPr>
        <w:t>Mistanke om psykoseutvikling og psykoselidelse hos barn, unge og voksne</w:t>
      </w:r>
      <w:r w:rsidRPr="00C728AB">
        <w:rPr>
          <w:rFonts w:ascii="Book Antiqua" w:hAnsi="Book Antiqua"/>
          <w:color w:val="000000" w:themeColor="text1"/>
        </w:rPr>
        <w:t xml:space="preserve"> </w:t>
      </w:r>
      <w:r w:rsidR="0019648E" w:rsidRPr="0019648E">
        <w:rPr>
          <w:rFonts w:ascii="Book Antiqua" w:hAnsi="Book Antiqua"/>
          <w:color w:val="000000" w:themeColor="text1"/>
        </w:rPr>
        <w:t>- pakkeforløp</w:t>
      </w:r>
    </w:p>
    <w:p w14:paraId="2867FEBA" w14:textId="77777777" w:rsidR="0070164D" w:rsidRPr="00C728AB" w:rsidRDefault="00CE0C99" w:rsidP="00C728AB">
      <w:pPr>
        <w:pStyle w:val="Listeavsnitt"/>
        <w:numPr>
          <w:ilvl w:val="0"/>
          <w:numId w:val="33"/>
        </w:numPr>
        <w:rPr>
          <w:rFonts w:ascii="Book Antiqua" w:hAnsi="Book Antiqua"/>
          <w:color w:val="000000" w:themeColor="text1"/>
        </w:rPr>
      </w:pPr>
      <w:r w:rsidRPr="00C728AB">
        <w:rPr>
          <w:rFonts w:ascii="Book Antiqua" w:hAnsi="Book Antiqua"/>
          <w:color w:val="000000" w:themeColor="text1"/>
        </w:rPr>
        <w:t>Spiseforstyrrelser hos barn og unge – pakkeforløp</w:t>
      </w:r>
    </w:p>
    <w:p w14:paraId="38A3DF91" w14:textId="77777777" w:rsidR="00EE6B11" w:rsidRPr="00C728AB" w:rsidRDefault="00EE6B11" w:rsidP="00C728AB">
      <w:pPr>
        <w:pStyle w:val="Listeavsnitt"/>
        <w:numPr>
          <w:ilvl w:val="0"/>
          <w:numId w:val="33"/>
        </w:numPr>
        <w:rPr>
          <w:rFonts w:ascii="Book Antiqua" w:hAnsi="Book Antiqua"/>
          <w:color w:val="000000" w:themeColor="text1"/>
        </w:rPr>
      </w:pPr>
      <w:r w:rsidRPr="00C728AB">
        <w:rPr>
          <w:rFonts w:ascii="Book Antiqua" w:hAnsi="Book Antiqua"/>
          <w:color w:val="000000" w:themeColor="text1"/>
          <w:shd w:val="clear" w:color="auto" w:fill="FFFFFF"/>
        </w:rPr>
        <w:t>Tvangslidelse (OCD) – pakkeforløp</w:t>
      </w:r>
    </w:p>
    <w:p w14:paraId="01C487C9" w14:textId="77777777" w:rsidR="00DC0BF8" w:rsidRPr="001625BA" w:rsidRDefault="003A642C" w:rsidP="009F3C7C">
      <w:pPr>
        <w:spacing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Mental Helse Akershus </w:t>
      </w:r>
      <w:r w:rsidR="00DC0BF8" w:rsidRPr="00DC0BF8">
        <w:rPr>
          <w:rFonts w:ascii="Book Antiqua" w:hAnsi="Book Antiqua"/>
          <w:color w:val="000000" w:themeColor="text1"/>
        </w:rPr>
        <w:t>har ved flere anledninger holdt innlegg f</w:t>
      </w:r>
      <w:r w:rsidR="00AA44B5">
        <w:rPr>
          <w:rFonts w:ascii="Book Antiqua" w:hAnsi="Book Antiqua"/>
          <w:color w:val="000000" w:themeColor="text1"/>
        </w:rPr>
        <w:t>or blant annet helsepersonell, fast</w:t>
      </w:r>
      <w:r w:rsidR="00DC0BF8" w:rsidRPr="00DC0BF8">
        <w:rPr>
          <w:rFonts w:ascii="Book Antiqua" w:hAnsi="Book Antiqua"/>
          <w:color w:val="000000" w:themeColor="text1"/>
        </w:rPr>
        <w:t>leger, og studenter i forbindelse med seminar, kurs og tema</w:t>
      </w:r>
      <w:r w:rsidR="006C2BD6">
        <w:rPr>
          <w:rFonts w:ascii="Book Antiqua" w:hAnsi="Book Antiqua"/>
          <w:color w:val="000000" w:themeColor="text1"/>
        </w:rPr>
        <w:t xml:space="preserve"> </w:t>
      </w:r>
      <w:r w:rsidR="00DC0BF8" w:rsidRPr="00DC0BF8">
        <w:rPr>
          <w:rFonts w:ascii="Book Antiqua" w:hAnsi="Book Antiqua"/>
          <w:color w:val="000000" w:themeColor="text1"/>
        </w:rPr>
        <w:t>dager. Noen av styremedlemmene</w:t>
      </w:r>
      <w:r w:rsidR="00AA44B5">
        <w:rPr>
          <w:rFonts w:ascii="Book Antiqua" w:hAnsi="Book Antiqua"/>
          <w:color w:val="000000" w:themeColor="text1"/>
        </w:rPr>
        <w:t xml:space="preserve"> og lokallagsmedlemmer</w:t>
      </w:r>
      <w:r w:rsidR="00DC0BF8" w:rsidRPr="00DC0BF8">
        <w:rPr>
          <w:rFonts w:ascii="Book Antiqua" w:hAnsi="Book Antiqua"/>
          <w:color w:val="000000" w:themeColor="text1"/>
        </w:rPr>
        <w:t xml:space="preserve"> har deltatt aktivt i planlegging av opplysningsarbeidet til Akershus Universitetssykehus </w:t>
      </w:r>
      <w:r w:rsidR="00AA44B5">
        <w:rPr>
          <w:rFonts w:ascii="Book Antiqua" w:hAnsi="Book Antiqua"/>
          <w:color w:val="000000" w:themeColor="text1"/>
        </w:rPr>
        <w:t>H</w:t>
      </w:r>
      <w:r w:rsidR="00F306CF">
        <w:rPr>
          <w:rFonts w:ascii="Book Antiqua" w:hAnsi="Book Antiqua"/>
          <w:color w:val="000000" w:themeColor="text1"/>
        </w:rPr>
        <w:t xml:space="preserve">else </w:t>
      </w:r>
      <w:r w:rsidR="00AA44B5">
        <w:rPr>
          <w:rFonts w:ascii="Book Antiqua" w:hAnsi="Book Antiqua"/>
          <w:color w:val="000000" w:themeColor="text1"/>
        </w:rPr>
        <w:t>F</w:t>
      </w:r>
      <w:r w:rsidR="00F306CF">
        <w:rPr>
          <w:rFonts w:ascii="Book Antiqua" w:hAnsi="Book Antiqua"/>
          <w:color w:val="000000" w:themeColor="text1"/>
        </w:rPr>
        <w:t>oretak</w:t>
      </w:r>
      <w:r w:rsidR="00AA44B5">
        <w:rPr>
          <w:rFonts w:ascii="Book Antiqua" w:hAnsi="Book Antiqua"/>
          <w:color w:val="000000" w:themeColor="text1"/>
        </w:rPr>
        <w:t xml:space="preserve"> i en serie kalt "Å ta seg fre</w:t>
      </w:r>
      <w:r w:rsidR="00DC0BF8" w:rsidRPr="00DC0BF8">
        <w:rPr>
          <w:rFonts w:ascii="Book Antiqua" w:hAnsi="Book Antiqua"/>
          <w:color w:val="000000" w:themeColor="text1"/>
        </w:rPr>
        <w:t>m i livet". Flere av medlemmene har også holdt i</w:t>
      </w:r>
      <w:r w:rsidR="00AA44B5">
        <w:rPr>
          <w:rFonts w:ascii="Book Antiqua" w:hAnsi="Book Antiqua"/>
          <w:color w:val="000000" w:themeColor="text1"/>
        </w:rPr>
        <w:t>nnlegg på disse arrangementene</w:t>
      </w:r>
      <w:r w:rsidR="00DC0BF8" w:rsidRPr="00DC0BF8">
        <w:rPr>
          <w:rFonts w:ascii="Book Antiqua" w:hAnsi="Book Antiqua"/>
          <w:color w:val="000000" w:themeColor="text1"/>
        </w:rPr>
        <w:t>.</w:t>
      </w:r>
      <w:r>
        <w:rPr>
          <w:rFonts w:ascii="Book Antiqua" w:hAnsi="Book Antiqua"/>
          <w:color w:val="000000" w:themeColor="text1"/>
        </w:rPr>
        <w:t xml:space="preserve"> På FFO (</w:t>
      </w:r>
      <w:proofErr w:type="spellStart"/>
      <w:r>
        <w:rPr>
          <w:rFonts w:ascii="Book Antiqua" w:hAnsi="Book Antiqua"/>
          <w:color w:val="000000" w:themeColor="text1"/>
        </w:rPr>
        <w:t>Funksjonhemmedes</w:t>
      </w:r>
      <w:proofErr w:type="spellEnd"/>
      <w:r>
        <w:rPr>
          <w:rFonts w:ascii="Book Antiqua" w:hAnsi="Book Antiqua"/>
          <w:color w:val="000000" w:themeColor="text1"/>
        </w:rPr>
        <w:t xml:space="preserve"> fellesorganisasjon) sine arrangementer og årsmøte var vi representer.</w:t>
      </w:r>
    </w:p>
    <w:p w14:paraId="6B99CFC8" w14:textId="77777777" w:rsidR="00802A9A" w:rsidRPr="00D25971" w:rsidRDefault="00802A9A" w:rsidP="009F3C7C">
      <w:pPr>
        <w:spacing w:line="240" w:lineRule="auto"/>
        <w:jc w:val="both"/>
        <w:rPr>
          <w:rFonts w:ascii="Book Antiqua" w:hAnsi="Book Antiqua"/>
          <w:color w:val="000000" w:themeColor="text1"/>
        </w:rPr>
      </w:pPr>
      <w:r w:rsidRPr="00D25971">
        <w:rPr>
          <w:rFonts w:ascii="Book Antiqua" w:hAnsi="Book Antiqua"/>
          <w:color w:val="000000" w:themeColor="text1"/>
        </w:rPr>
        <w:t>Vi har i det store og hele fått gjennomført</w:t>
      </w:r>
      <w:r w:rsidR="00D25971" w:rsidRPr="00D25971">
        <w:rPr>
          <w:rFonts w:ascii="Book Antiqua" w:hAnsi="Book Antiqua"/>
          <w:color w:val="000000" w:themeColor="text1"/>
        </w:rPr>
        <w:t xml:space="preserve"> mesteparten av</w:t>
      </w:r>
      <w:r w:rsidRPr="00D25971">
        <w:rPr>
          <w:rFonts w:ascii="Book Antiqua" w:hAnsi="Book Antiqua"/>
          <w:color w:val="000000" w:themeColor="text1"/>
        </w:rPr>
        <w:t xml:space="preserve"> handlingsplanen.</w:t>
      </w:r>
    </w:p>
    <w:p w14:paraId="06C51A7B" w14:textId="77777777" w:rsidR="00A55039" w:rsidRPr="00050715" w:rsidRDefault="00802A9A" w:rsidP="003A642C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 noen av kommunene hvor Mental Helse ikke har fungerende lokallag har vi blitt innkalt til møter som omhandler rus- og psykisk helse i kommunene.</w:t>
      </w:r>
      <w:r w:rsidR="00B61B64">
        <w:rPr>
          <w:rFonts w:ascii="Book Antiqua" w:hAnsi="Book Antiqua"/>
        </w:rPr>
        <w:t xml:space="preserve"> </w:t>
      </w:r>
      <w:r w:rsidR="00C0425D">
        <w:rPr>
          <w:rFonts w:ascii="Book Antiqua" w:hAnsi="Book Antiqua"/>
        </w:rPr>
        <w:t>Siden det</w:t>
      </w:r>
      <w:r w:rsidR="004D03B8">
        <w:rPr>
          <w:rFonts w:ascii="Book Antiqua" w:hAnsi="Book Antiqua"/>
        </w:rPr>
        <w:t xml:space="preserve"> er stor etterspørsel e</w:t>
      </w:r>
      <w:r w:rsidR="00C0425D">
        <w:rPr>
          <w:rFonts w:ascii="Book Antiqua" w:hAnsi="Book Antiqua"/>
        </w:rPr>
        <w:t xml:space="preserve">tter brukermedvirkere og vi </w:t>
      </w:r>
      <w:r w:rsidR="0059698F">
        <w:rPr>
          <w:rFonts w:ascii="Book Antiqua" w:hAnsi="Book Antiqua"/>
        </w:rPr>
        <w:t xml:space="preserve">er for få, </w:t>
      </w:r>
      <w:r w:rsidR="00C0425D">
        <w:rPr>
          <w:rFonts w:ascii="Book Antiqua" w:hAnsi="Book Antiqua"/>
        </w:rPr>
        <w:t xml:space="preserve">fortsetter </w:t>
      </w:r>
      <w:r w:rsidR="004D03B8">
        <w:rPr>
          <w:rFonts w:ascii="Book Antiqua" w:hAnsi="Book Antiqua"/>
        </w:rPr>
        <w:t>arbeidet med å kartlegge</w:t>
      </w:r>
      <w:r w:rsidR="006C0BB4">
        <w:rPr>
          <w:rFonts w:ascii="Book Antiqua" w:hAnsi="Book Antiqua"/>
        </w:rPr>
        <w:t xml:space="preserve"> hvem vi har i fylket og hvem som ønsker å være brukermedvirkere.</w:t>
      </w:r>
      <w:r w:rsidR="00DC0BF8">
        <w:rPr>
          <w:rFonts w:ascii="Book Antiqua" w:hAnsi="Book Antiqua"/>
        </w:rPr>
        <w:t xml:space="preserve"> Dette gjelder også erfaringsstemmer.</w:t>
      </w:r>
    </w:p>
    <w:p w14:paraId="52959D99" w14:textId="77777777" w:rsidR="00211238" w:rsidRPr="00D60876" w:rsidRDefault="00211238" w:rsidP="00211238">
      <w:pPr>
        <w:pStyle w:val="Sterktsitat"/>
        <w:rPr>
          <w:b/>
          <w:sz w:val="24"/>
          <w:szCs w:val="24"/>
        </w:rPr>
      </w:pPr>
      <w:r w:rsidRPr="00D60876">
        <w:rPr>
          <w:b/>
          <w:sz w:val="24"/>
          <w:szCs w:val="24"/>
        </w:rPr>
        <w:lastRenderedPageBreak/>
        <w:t>Synliggjøring</w:t>
      </w:r>
    </w:p>
    <w:p w14:paraId="50CBEA45" w14:textId="77777777" w:rsidR="00E17512" w:rsidRPr="00085EE7" w:rsidRDefault="004E6139" w:rsidP="00D60876">
      <w:pPr>
        <w:spacing w:line="240" w:lineRule="auto"/>
        <w:jc w:val="both"/>
        <w:rPr>
          <w:rFonts w:ascii="Book Antiqua" w:hAnsi="Book Antiqua"/>
          <w:color w:val="000000" w:themeColor="text1"/>
        </w:rPr>
      </w:pPr>
      <w:r w:rsidRPr="00085EE7">
        <w:rPr>
          <w:rFonts w:ascii="Book Antiqua" w:hAnsi="Book Antiqua"/>
          <w:color w:val="000000" w:themeColor="text1"/>
        </w:rPr>
        <w:t>Vi har</w:t>
      </w:r>
      <w:r w:rsidR="00E17512" w:rsidRPr="00085EE7">
        <w:rPr>
          <w:rFonts w:ascii="Book Antiqua" w:hAnsi="Book Antiqua"/>
          <w:color w:val="000000" w:themeColor="text1"/>
        </w:rPr>
        <w:t xml:space="preserve"> jobbet aktiv op</w:t>
      </w:r>
      <w:r w:rsidR="00390006" w:rsidRPr="00085EE7">
        <w:rPr>
          <w:rFonts w:ascii="Book Antiqua" w:hAnsi="Book Antiqua"/>
          <w:color w:val="000000" w:themeColor="text1"/>
        </w:rPr>
        <w:t>p mot politikerne på fylkesnivå i forbindelse med Fylkessammenslåingen til Viken. Fellesnem</w:t>
      </w:r>
      <w:r w:rsidR="00085EE7" w:rsidRPr="00085EE7">
        <w:rPr>
          <w:rFonts w:ascii="Book Antiqua" w:hAnsi="Book Antiqua"/>
          <w:color w:val="000000" w:themeColor="text1"/>
        </w:rPr>
        <w:t>n</w:t>
      </w:r>
      <w:r w:rsidR="00390006" w:rsidRPr="00085EE7">
        <w:rPr>
          <w:rFonts w:ascii="Book Antiqua" w:hAnsi="Book Antiqua"/>
          <w:color w:val="000000" w:themeColor="text1"/>
        </w:rPr>
        <w:t>da.</w:t>
      </w:r>
    </w:p>
    <w:p w14:paraId="39E7444A" w14:textId="77777777" w:rsidR="004D03B8" w:rsidRPr="00D60876" w:rsidRDefault="00DD01EF" w:rsidP="00D60876">
      <w:pPr>
        <w:spacing w:line="240" w:lineRule="auto"/>
        <w:jc w:val="both"/>
        <w:rPr>
          <w:rFonts w:ascii="Book Antiqua" w:hAnsi="Book Antiqua"/>
          <w:color w:val="000000" w:themeColor="text1"/>
        </w:rPr>
      </w:pPr>
      <w:r w:rsidRPr="00DD01EF">
        <w:rPr>
          <w:rFonts w:ascii="Book Antiqua" w:hAnsi="Book Antiqua"/>
          <w:color w:val="000000" w:themeColor="text1"/>
        </w:rPr>
        <w:t xml:space="preserve"> Nasjonalverveuke Uke 23. </w:t>
      </w:r>
      <w:proofErr w:type="spellStart"/>
      <w:r w:rsidR="00390006" w:rsidRPr="00DD01EF">
        <w:rPr>
          <w:rFonts w:ascii="Book Antiqua" w:hAnsi="Book Antiqua"/>
          <w:color w:val="000000" w:themeColor="text1"/>
        </w:rPr>
        <w:t>Popup</w:t>
      </w:r>
      <w:proofErr w:type="spellEnd"/>
      <w:r w:rsidR="00390006" w:rsidRPr="00DD01EF">
        <w:rPr>
          <w:rFonts w:ascii="Book Antiqua" w:hAnsi="Book Antiqua"/>
          <w:color w:val="000000" w:themeColor="text1"/>
        </w:rPr>
        <w:t xml:space="preserve"> </w:t>
      </w:r>
      <w:r w:rsidR="00085EE7">
        <w:rPr>
          <w:rFonts w:ascii="Book Antiqua" w:hAnsi="Book Antiqua"/>
          <w:color w:val="000000" w:themeColor="text1"/>
        </w:rPr>
        <w:t xml:space="preserve">stand </w:t>
      </w:r>
      <w:r w:rsidR="00390006" w:rsidRPr="00DD01EF">
        <w:rPr>
          <w:rFonts w:ascii="Book Antiqua" w:hAnsi="Book Antiqua"/>
          <w:color w:val="000000" w:themeColor="text1"/>
        </w:rPr>
        <w:t>i 9 kommuner på 5 dager.</w:t>
      </w:r>
      <w:r w:rsidRPr="00DD01EF">
        <w:rPr>
          <w:rFonts w:ascii="Book Antiqua" w:hAnsi="Book Antiqua"/>
          <w:color w:val="000000" w:themeColor="text1"/>
        </w:rPr>
        <w:t xml:space="preserve"> 4 fra styret deltok.</w:t>
      </w:r>
    </w:p>
    <w:p w14:paraId="7833A1F2" w14:textId="77777777" w:rsidR="00802A9A" w:rsidRPr="00D60876" w:rsidRDefault="00DD01EF" w:rsidP="00802A9A">
      <w:pPr>
        <w:pStyle w:val="Sterktsitat"/>
        <w:rPr>
          <w:b/>
          <w:sz w:val="24"/>
          <w:szCs w:val="24"/>
        </w:rPr>
      </w:pPr>
      <w:r w:rsidRPr="00D60876">
        <w:rPr>
          <w:b/>
          <w:sz w:val="24"/>
          <w:szCs w:val="24"/>
        </w:rPr>
        <w:t xml:space="preserve">Verdensdagen for psykisk </w:t>
      </w:r>
      <w:proofErr w:type="spellStart"/>
      <w:r w:rsidRPr="00D60876">
        <w:rPr>
          <w:b/>
          <w:sz w:val="24"/>
          <w:szCs w:val="24"/>
        </w:rPr>
        <w:t>hels</w:t>
      </w:r>
      <w:proofErr w:type="spellEnd"/>
    </w:p>
    <w:p w14:paraId="6FD8C3A9" w14:textId="77777777" w:rsidR="007276C9" w:rsidRPr="00215745" w:rsidRDefault="00802A9A" w:rsidP="00D60876">
      <w:pPr>
        <w:spacing w:line="240" w:lineRule="auto"/>
        <w:jc w:val="both"/>
        <w:rPr>
          <w:rFonts w:ascii="Book Antiqua" w:hAnsi="Book Antiqua"/>
          <w:color w:val="000000" w:themeColor="text1"/>
        </w:rPr>
      </w:pPr>
      <w:r w:rsidRPr="00215745">
        <w:rPr>
          <w:rFonts w:ascii="Book Antiqua" w:hAnsi="Book Antiqua"/>
          <w:color w:val="000000" w:themeColor="text1"/>
        </w:rPr>
        <w:t>Mental Helse</w:t>
      </w:r>
      <w:r w:rsidR="004356A9" w:rsidRPr="00215745">
        <w:rPr>
          <w:rFonts w:ascii="Book Antiqua" w:hAnsi="Book Antiqua"/>
          <w:color w:val="000000" w:themeColor="text1"/>
        </w:rPr>
        <w:t xml:space="preserve"> Akershus var representert på flere videregående skoler, hos lokallag</w:t>
      </w:r>
      <w:r w:rsidR="004E6139">
        <w:rPr>
          <w:rFonts w:ascii="Book Antiqua" w:hAnsi="Book Antiqua"/>
          <w:color w:val="000000" w:themeColor="text1"/>
        </w:rPr>
        <w:t>, i kommuner</w:t>
      </w:r>
      <w:r w:rsidR="004356A9" w:rsidRPr="00215745">
        <w:rPr>
          <w:rFonts w:ascii="Book Antiqua" w:hAnsi="Book Antiqua"/>
          <w:color w:val="000000" w:themeColor="text1"/>
        </w:rPr>
        <w:t xml:space="preserve"> og</w:t>
      </w:r>
      <w:r w:rsidR="000A3E89">
        <w:rPr>
          <w:rFonts w:ascii="Book Antiqua" w:hAnsi="Book Antiqua"/>
          <w:color w:val="000000" w:themeColor="text1"/>
        </w:rPr>
        <w:t xml:space="preserve"> på fagdager i forbindelse med V</w:t>
      </w:r>
      <w:r w:rsidR="004356A9" w:rsidRPr="00215745">
        <w:rPr>
          <w:rFonts w:ascii="Book Antiqua" w:hAnsi="Book Antiqua"/>
          <w:color w:val="000000" w:themeColor="text1"/>
        </w:rPr>
        <w:t>erdensdagen for psykisk helse. Vi fikk ikke dekt al</w:t>
      </w:r>
      <w:r w:rsidR="000A3E89">
        <w:rPr>
          <w:rFonts w:ascii="Book Antiqua" w:hAnsi="Book Antiqua"/>
          <w:color w:val="000000" w:themeColor="text1"/>
        </w:rPr>
        <w:t>le forespørslene til deltakelse.</w:t>
      </w:r>
    </w:p>
    <w:p w14:paraId="69D7293F" w14:textId="77777777" w:rsidR="00802A9A" w:rsidRPr="00D60876" w:rsidRDefault="00802A9A" w:rsidP="00802A9A">
      <w:pPr>
        <w:pStyle w:val="Sterktsitat"/>
        <w:rPr>
          <w:b/>
          <w:sz w:val="24"/>
          <w:szCs w:val="24"/>
        </w:rPr>
      </w:pPr>
      <w:r w:rsidRPr="00D60876">
        <w:rPr>
          <w:b/>
          <w:sz w:val="24"/>
          <w:szCs w:val="24"/>
        </w:rPr>
        <w:t>Velferdstiltak</w:t>
      </w:r>
    </w:p>
    <w:p w14:paraId="7E5643A7" w14:textId="77777777" w:rsidR="00802A9A" w:rsidRPr="00050715" w:rsidRDefault="00802A9A" w:rsidP="00D60876">
      <w:pPr>
        <w:spacing w:line="240" w:lineRule="auto"/>
        <w:rPr>
          <w:rFonts w:ascii="Book Antiqua" w:hAnsi="Book Antiqua"/>
          <w:b/>
        </w:rPr>
      </w:pPr>
      <w:r w:rsidRPr="00050715">
        <w:rPr>
          <w:rFonts w:ascii="Book Antiqua" w:hAnsi="Book Antiqua"/>
        </w:rPr>
        <w:t>Det er viktig for Mental Helse Akershus å ha velferdstiltak for medlemmene i løpet av året. Dette er viktige arenaer for nettverksbygging og sosial kontakt og er av stor betydning for mange av medlemmene våre.</w:t>
      </w:r>
    </w:p>
    <w:p w14:paraId="4E6E61D7" w14:textId="77777777" w:rsidR="00802A9A" w:rsidRPr="00982F1B" w:rsidRDefault="00D02E53" w:rsidP="00D60876">
      <w:pPr>
        <w:numPr>
          <w:ilvl w:val="0"/>
          <w:numId w:val="26"/>
        </w:numPr>
        <w:spacing w:after="0" w:line="240" w:lineRule="auto"/>
        <w:rPr>
          <w:rFonts w:ascii="Book Antiqua" w:hAnsi="Book Antiqua"/>
          <w:color w:val="000000" w:themeColor="text1"/>
        </w:rPr>
      </w:pPr>
      <w:r w:rsidRPr="00982F1B">
        <w:rPr>
          <w:rFonts w:ascii="Book Antiqua" w:hAnsi="Book Antiqua"/>
          <w:color w:val="000000" w:themeColor="text1"/>
        </w:rPr>
        <w:t>Båttur i Oslofjorden</w:t>
      </w:r>
      <w:r w:rsidR="00802A9A" w:rsidRPr="00982F1B">
        <w:rPr>
          <w:rFonts w:ascii="Book Antiqua" w:hAnsi="Book Antiqua"/>
          <w:color w:val="000000" w:themeColor="text1"/>
        </w:rPr>
        <w:t>.</w:t>
      </w:r>
      <w:r w:rsidR="00DD01EF" w:rsidRPr="00982F1B">
        <w:rPr>
          <w:rFonts w:ascii="Book Antiqua" w:hAnsi="Book Antiqua"/>
          <w:color w:val="000000" w:themeColor="text1"/>
        </w:rPr>
        <w:t xml:space="preserve"> </w:t>
      </w:r>
      <w:r w:rsidR="00982F1B" w:rsidRPr="00982F1B">
        <w:rPr>
          <w:rFonts w:ascii="Book Antiqua" w:hAnsi="Book Antiqua"/>
          <w:color w:val="000000" w:themeColor="text1"/>
        </w:rPr>
        <w:t xml:space="preserve">Med </w:t>
      </w:r>
      <w:r w:rsidR="00DD01EF" w:rsidRPr="00982F1B">
        <w:rPr>
          <w:rFonts w:ascii="Book Antiqua" w:hAnsi="Book Antiqua"/>
          <w:color w:val="000000" w:themeColor="text1"/>
        </w:rPr>
        <w:t>Ms Olympia.</w:t>
      </w:r>
    </w:p>
    <w:p w14:paraId="7BAC5ED3" w14:textId="77777777" w:rsidR="00802A9A" w:rsidRPr="00982F1B" w:rsidRDefault="00802A9A" w:rsidP="00D60876">
      <w:pPr>
        <w:numPr>
          <w:ilvl w:val="0"/>
          <w:numId w:val="26"/>
        </w:numPr>
        <w:spacing w:after="0" w:line="240" w:lineRule="auto"/>
        <w:rPr>
          <w:rFonts w:ascii="Book Antiqua" w:hAnsi="Book Antiqua"/>
          <w:color w:val="000000" w:themeColor="text1"/>
        </w:rPr>
      </w:pPr>
      <w:r w:rsidRPr="00982F1B">
        <w:rPr>
          <w:rFonts w:ascii="Book Antiqua" w:hAnsi="Book Antiqua"/>
          <w:color w:val="000000" w:themeColor="text1"/>
        </w:rPr>
        <w:t xml:space="preserve">Julebord </w:t>
      </w:r>
      <w:r w:rsidR="00DD01EF" w:rsidRPr="00982F1B">
        <w:rPr>
          <w:rFonts w:ascii="Book Antiqua" w:hAnsi="Book Antiqua"/>
          <w:color w:val="000000" w:themeColor="text1"/>
        </w:rPr>
        <w:t>26</w:t>
      </w:r>
      <w:r w:rsidR="00D02E53" w:rsidRPr="00982F1B">
        <w:rPr>
          <w:rFonts w:ascii="Book Antiqua" w:hAnsi="Book Antiqua"/>
          <w:color w:val="000000" w:themeColor="text1"/>
        </w:rPr>
        <w:t>. november</w:t>
      </w:r>
      <w:r w:rsidRPr="00982F1B">
        <w:rPr>
          <w:rFonts w:ascii="Book Antiqua" w:hAnsi="Book Antiqua"/>
          <w:color w:val="000000" w:themeColor="text1"/>
        </w:rPr>
        <w:t xml:space="preserve"> på Scene 5, Lillestrøm kultursenter.  </w:t>
      </w:r>
    </w:p>
    <w:p w14:paraId="1EBED02C" w14:textId="77777777" w:rsidR="00802A9A" w:rsidRPr="000661DC" w:rsidRDefault="00802A9A" w:rsidP="00D60876">
      <w:pPr>
        <w:spacing w:after="0" w:line="240" w:lineRule="auto"/>
        <w:ind w:left="720"/>
        <w:rPr>
          <w:rFonts w:ascii="Book Antiqua" w:hAnsi="Book Antiqua"/>
          <w:color w:val="000000" w:themeColor="text1"/>
        </w:rPr>
      </w:pPr>
    </w:p>
    <w:p w14:paraId="1944E3DB" w14:textId="77777777" w:rsidR="00CD20B6" w:rsidRPr="00D60876" w:rsidRDefault="00802A9A" w:rsidP="00D60876">
      <w:pPr>
        <w:spacing w:line="240" w:lineRule="auto"/>
        <w:jc w:val="both"/>
        <w:rPr>
          <w:rFonts w:ascii="Book Antiqua" w:hAnsi="Book Antiqua"/>
          <w:color w:val="000000" w:themeColor="text1"/>
        </w:rPr>
      </w:pPr>
      <w:r w:rsidRPr="000661DC">
        <w:rPr>
          <w:rFonts w:ascii="Book Antiqua" w:hAnsi="Book Antiqua"/>
          <w:color w:val="000000" w:themeColor="text1"/>
        </w:rPr>
        <w:t>Julebordet er ett viktig velferdstiltak. Vi hadde kjempe</w:t>
      </w:r>
      <w:r w:rsidR="00C06FAF">
        <w:rPr>
          <w:rFonts w:ascii="Book Antiqua" w:hAnsi="Book Antiqua"/>
          <w:color w:val="000000" w:themeColor="text1"/>
        </w:rPr>
        <w:t xml:space="preserve">god respons på julebordet i 2018. </w:t>
      </w:r>
      <w:r w:rsidRPr="000661DC">
        <w:rPr>
          <w:rFonts w:ascii="Book Antiqua" w:hAnsi="Book Antiqua"/>
          <w:color w:val="000000" w:themeColor="text1"/>
        </w:rPr>
        <w:t>Flere av medlemmene våre står utenfor ordinært arbeidsliv, og det å ha mulighet til å delta på julebord, er viktig for mange.</w:t>
      </w:r>
    </w:p>
    <w:p w14:paraId="02E6010F" w14:textId="77777777" w:rsidR="00982F1B" w:rsidRDefault="004502F9" w:rsidP="00D60876">
      <w:pPr>
        <w:spacing w:line="240" w:lineRule="auto"/>
        <w:rPr>
          <w:rFonts w:ascii="Book Antiqua" w:hAnsi="Book Antiqua"/>
        </w:rPr>
      </w:pPr>
      <w:r w:rsidRPr="003E7DB9">
        <w:rPr>
          <w:rFonts w:ascii="Book Antiqua" w:hAnsi="Book Antiqua"/>
        </w:rPr>
        <w:t>Styret i Mental Helse Akershus</w:t>
      </w:r>
    </w:p>
    <w:p w14:paraId="4CC34E47" w14:textId="77777777" w:rsidR="00BE0BD6" w:rsidRPr="00D60876" w:rsidRDefault="00982F1B" w:rsidP="00D60876">
      <w:pPr>
        <w:spacing w:line="240" w:lineRule="auto"/>
        <w:rPr>
          <w:rFonts w:ascii="Book Antiqua" w:hAnsi="Book Antiqua"/>
          <w:color w:val="000000" w:themeColor="text1"/>
        </w:rPr>
      </w:pPr>
      <w:r w:rsidRPr="00982F1B">
        <w:rPr>
          <w:rFonts w:ascii="Book Antiqua" w:hAnsi="Book Antiqua"/>
          <w:color w:val="000000" w:themeColor="text1"/>
        </w:rPr>
        <w:t xml:space="preserve"> A</w:t>
      </w:r>
      <w:r w:rsidR="00BA494D" w:rsidRPr="00982F1B">
        <w:rPr>
          <w:rFonts w:ascii="Book Antiqua" w:hAnsi="Book Antiqua"/>
          <w:color w:val="000000" w:themeColor="text1"/>
        </w:rPr>
        <w:t>pril 2019</w:t>
      </w:r>
    </w:p>
    <w:p w14:paraId="7B9ECB9D" w14:textId="77777777" w:rsidR="00890020" w:rsidRDefault="004502F9" w:rsidP="004502F9">
      <w:pPr>
        <w:rPr>
          <w:rFonts w:ascii="Book Antiqua" w:hAnsi="Book Antiqua"/>
        </w:rPr>
      </w:pPr>
      <w:r w:rsidRPr="003E7DB9">
        <w:rPr>
          <w:rFonts w:ascii="Book Antiqua" w:hAnsi="Book Antiqua"/>
        </w:rPr>
        <w:t>______________________</w:t>
      </w:r>
      <w:r w:rsidRPr="003E7DB9">
        <w:rPr>
          <w:rFonts w:ascii="Book Antiqua" w:hAnsi="Book Antiqua"/>
        </w:rPr>
        <w:tab/>
      </w:r>
      <w:r w:rsidRPr="003E7DB9">
        <w:rPr>
          <w:rFonts w:ascii="Book Antiqua" w:hAnsi="Book Antiqua"/>
        </w:rPr>
        <w:tab/>
      </w:r>
      <w:r w:rsidRPr="003E7DB9">
        <w:rPr>
          <w:rFonts w:ascii="Book Antiqua" w:hAnsi="Book Antiqua"/>
        </w:rPr>
        <w:tab/>
      </w:r>
      <w:r w:rsidRPr="003E7DB9">
        <w:rPr>
          <w:rFonts w:ascii="Book Antiqua" w:hAnsi="Book Antiqua"/>
        </w:rPr>
        <w:tab/>
        <w:t xml:space="preserve">      _____________________</w:t>
      </w:r>
    </w:p>
    <w:p w14:paraId="15F6445E" w14:textId="77777777" w:rsidR="007276C9" w:rsidRPr="009C04E6" w:rsidRDefault="00890020" w:rsidP="00D60876">
      <w:pPr>
        <w:spacing w:line="240" w:lineRule="auto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</w:rPr>
        <w:t>Tonelise Holm</w:t>
      </w:r>
      <w:r w:rsidR="003E7DB9">
        <w:rPr>
          <w:rFonts w:ascii="Book Antiqua" w:hAnsi="Book Antiqua"/>
        </w:rPr>
        <w:tab/>
      </w:r>
      <w:r w:rsidR="003E7DB9">
        <w:rPr>
          <w:rFonts w:ascii="Book Antiqua" w:hAnsi="Book Antiqua"/>
        </w:rPr>
        <w:tab/>
      </w:r>
      <w:r w:rsidR="003E7DB9">
        <w:rPr>
          <w:rFonts w:ascii="Book Antiqua" w:hAnsi="Book Antiqua"/>
        </w:rPr>
        <w:tab/>
      </w:r>
      <w:r w:rsidR="003E7DB9">
        <w:rPr>
          <w:rFonts w:ascii="Book Antiqua" w:hAnsi="Book Antiqua"/>
        </w:rPr>
        <w:tab/>
      </w:r>
      <w:r w:rsidR="003E7DB9">
        <w:rPr>
          <w:rFonts w:ascii="Book Antiqua" w:hAnsi="Book Antiqua"/>
        </w:rPr>
        <w:tab/>
        <w:t xml:space="preserve">      </w:t>
      </w:r>
      <w:r w:rsidR="00C06FAF">
        <w:rPr>
          <w:rFonts w:ascii="Book Antiqua" w:hAnsi="Book Antiqua"/>
        </w:rPr>
        <w:t>Lene Marie Brobakken</w:t>
      </w:r>
      <w:r w:rsidR="00C06FAF" w:rsidRPr="003E7DB9">
        <w:rPr>
          <w:rFonts w:ascii="Book Antiqua" w:hAnsi="Book Antiqua"/>
        </w:rPr>
        <w:t xml:space="preserve">               </w:t>
      </w:r>
      <w:r w:rsidR="00C06FAF">
        <w:rPr>
          <w:rFonts w:ascii="Book Antiqua" w:hAnsi="Book Antiqua"/>
        </w:rPr>
        <w:t xml:space="preserve">          </w:t>
      </w:r>
      <w:r w:rsidR="007276C9" w:rsidRPr="003E7DB9">
        <w:rPr>
          <w:rFonts w:ascii="Book Antiqua" w:hAnsi="Book Antiqua"/>
        </w:rPr>
        <w:br/>
        <w:t>(Fylkesleder)</w:t>
      </w:r>
      <w:r w:rsidR="007276C9" w:rsidRPr="003E7DB9">
        <w:rPr>
          <w:rFonts w:ascii="Book Antiqua" w:hAnsi="Book Antiqua"/>
        </w:rPr>
        <w:tab/>
      </w:r>
      <w:r w:rsidR="007276C9" w:rsidRPr="003E7DB9">
        <w:rPr>
          <w:rFonts w:ascii="Book Antiqua" w:hAnsi="Book Antiqua"/>
        </w:rPr>
        <w:tab/>
      </w:r>
      <w:r w:rsidR="007276C9" w:rsidRPr="003E7DB9">
        <w:rPr>
          <w:rFonts w:ascii="Book Antiqua" w:hAnsi="Book Antiqua"/>
        </w:rPr>
        <w:tab/>
      </w:r>
      <w:r w:rsidR="007276C9" w:rsidRPr="003E7DB9">
        <w:rPr>
          <w:rFonts w:ascii="Book Antiqua" w:hAnsi="Book Antiqua"/>
        </w:rPr>
        <w:tab/>
      </w:r>
      <w:r w:rsidR="007276C9" w:rsidRPr="003E7DB9">
        <w:rPr>
          <w:rFonts w:ascii="Book Antiqua" w:hAnsi="Book Antiqua"/>
        </w:rPr>
        <w:tab/>
      </w:r>
      <w:r w:rsidR="007276C9" w:rsidRPr="003E7DB9">
        <w:rPr>
          <w:rFonts w:ascii="Book Antiqua" w:hAnsi="Book Antiqua"/>
        </w:rPr>
        <w:tab/>
        <w:t xml:space="preserve">      (</w:t>
      </w:r>
      <w:r w:rsidR="00C06FAF">
        <w:rPr>
          <w:rFonts w:ascii="Book Antiqua" w:hAnsi="Book Antiqua"/>
        </w:rPr>
        <w:t>Nestleder</w:t>
      </w:r>
      <w:r w:rsidR="00CD20B6">
        <w:rPr>
          <w:rFonts w:ascii="Book Antiqua" w:hAnsi="Book Antiqua"/>
          <w:color w:val="000000" w:themeColor="text1"/>
        </w:rPr>
        <w:t>/</w:t>
      </w:r>
      <w:r w:rsidR="00C06FAF">
        <w:rPr>
          <w:rFonts w:ascii="Book Antiqua" w:hAnsi="Book Antiqua"/>
          <w:color w:val="000000" w:themeColor="text1"/>
        </w:rPr>
        <w:t>Sekretær</w:t>
      </w:r>
      <w:r w:rsidR="004502F9" w:rsidRPr="009C04E6">
        <w:rPr>
          <w:rFonts w:ascii="Book Antiqua" w:hAnsi="Book Antiqua"/>
          <w:color w:val="000000" w:themeColor="text1"/>
        </w:rPr>
        <w:t>)</w:t>
      </w:r>
    </w:p>
    <w:p w14:paraId="23A98738" w14:textId="77777777" w:rsidR="00CD20B6" w:rsidRDefault="004502F9" w:rsidP="004502F9">
      <w:pPr>
        <w:rPr>
          <w:rFonts w:ascii="Book Antiqua" w:hAnsi="Book Antiqua"/>
          <w:color w:val="000000" w:themeColor="text1"/>
        </w:rPr>
      </w:pPr>
      <w:r w:rsidRPr="009C04E6">
        <w:rPr>
          <w:rFonts w:ascii="Book Antiqua" w:hAnsi="Book Antiqua"/>
          <w:color w:val="000000" w:themeColor="text1"/>
        </w:rPr>
        <w:t>_______________________</w:t>
      </w:r>
      <w:r w:rsidRPr="009C04E6">
        <w:rPr>
          <w:rFonts w:ascii="Book Antiqua" w:hAnsi="Book Antiqua"/>
          <w:color w:val="000000" w:themeColor="text1"/>
        </w:rPr>
        <w:tab/>
      </w:r>
      <w:r w:rsidRPr="009C04E6">
        <w:rPr>
          <w:rFonts w:ascii="Book Antiqua" w:hAnsi="Book Antiqua"/>
          <w:color w:val="000000" w:themeColor="text1"/>
        </w:rPr>
        <w:tab/>
      </w:r>
      <w:r w:rsidRPr="009C04E6">
        <w:rPr>
          <w:rFonts w:ascii="Book Antiqua" w:hAnsi="Book Antiqua"/>
          <w:color w:val="000000" w:themeColor="text1"/>
        </w:rPr>
        <w:tab/>
      </w:r>
      <w:r w:rsidRPr="009C04E6">
        <w:rPr>
          <w:rFonts w:ascii="Book Antiqua" w:hAnsi="Book Antiqua"/>
          <w:color w:val="000000" w:themeColor="text1"/>
        </w:rPr>
        <w:tab/>
        <w:t xml:space="preserve">      _____________________</w:t>
      </w:r>
      <w:r w:rsidR="00CD20B6">
        <w:rPr>
          <w:rFonts w:ascii="Book Antiqua" w:hAnsi="Book Antiqua"/>
          <w:color w:val="000000" w:themeColor="text1"/>
        </w:rPr>
        <w:tab/>
      </w:r>
    </w:p>
    <w:p w14:paraId="39B5243E" w14:textId="77777777" w:rsidR="00C06FAF" w:rsidRDefault="00C06FAF" w:rsidP="00D60876">
      <w:pPr>
        <w:spacing w:line="240" w:lineRule="auto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</w:rPr>
        <w:t xml:space="preserve">Ingrid </w:t>
      </w:r>
      <w:proofErr w:type="spellStart"/>
      <w:r>
        <w:rPr>
          <w:rFonts w:ascii="Book Antiqua" w:hAnsi="Book Antiqua"/>
        </w:rPr>
        <w:t>Weflen</w:t>
      </w:r>
      <w:proofErr w:type="spellEnd"/>
      <w:r w:rsidR="00CD20B6">
        <w:rPr>
          <w:rFonts w:ascii="Book Antiqua" w:hAnsi="Book Antiqua"/>
          <w:color w:val="000000" w:themeColor="text1"/>
        </w:rPr>
        <w:tab/>
      </w:r>
      <w:r w:rsidR="00CD20B6">
        <w:rPr>
          <w:rFonts w:ascii="Book Antiqua" w:hAnsi="Book Antiqua"/>
          <w:color w:val="000000" w:themeColor="text1"/>
        </w:rPr>
        <w:tab/>
      </w:r>
      <w:r w:rsidR="00CD20B6">
        <w:rPr>
          <w:rFonts w:ascii="Book Antiqua" w:hAnsi="Book Antiqua"/>
          <w:color w:val="000000" w:themeColor="text1"/>
        </w:rPr>
        <w:tab/>
      </w:r>
      <w:r w:rsidR="00CD20B6">
        <w:rPr>
          <w:rFonts w:ascii="Book Antiqua" w:hAnsi="Book Antiqua"/>
          <w:color w:val="000000" w:themeColor="text1"/>
        </w:rPr>
        <w:tab/>
      </w:r>
      <w:r w:rsidR="00CD20B6">
        <w:rPr>
          <w:rFonts w:ascii="Book Antiqua" w:hAnsi="Book Antiqua"/>
          <w:color w:val="000000" w:themeColor="text1"/>
        </w:rPr>
        <w:tab/>
      </w:r>
      <w:r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ab/>
        <w:t xml:space="preserve"> </w:t>
      </w:r>
      <w:r w:rsidR="00CD20B6">
        <w:rPr>
          <w:rFonts w:ascii="Book Antiqua" w:hAnsi="Book Antiqua"/>
          <w:color w:val="000000" w:themeColor="text1"/>
        </w:rPr>
        <w:t xml:space="preserve">    </w:t>
      </w:r>
      <w:r w:rsidR="00CD20B6">
        <w:rPr>
          <w:rFonts w:ascii="Book Antiqua" w:hAnsi="Book Antiqua"/>
        </w:rPr>
        <w:t>Gunnar Singstad</w:t>
      </w:r>
    </w:p>
    <w:p w14:paraId="753C4180" w14:textId="77777777" w:rsidR="004502F9" w:rsidRPr="00D60876" w:rsidRDefault="003E7DB9" w:rsidP="00D60876">
      <w:pPr>
        <w:spacing w:line="240" w:lineRule="auto"/>
        <w:rPr>
          <w:rFonts w:ascii="Book Antiqua" w:hAnsi="Book Antiqua"/>
          <w:color w:val="000000" w:themeColor="text1"/>
        </w:rPr>
      </w:pPr>
      <w:r w:rsidRPr="009C04E6">
        <w:rPr>
          <w:rFonts w:ascii="Book Antiqua" w:hAnsi="Book Antiqua"/>
          <w:color w:val="000000" w:themeColor="text1"/>
        </w:rPr>
        <w:t xml:space="preserve"> </w:t>
      </w:r>
      <w:r w:rsidR="007276C9" w:rsidRPr="009C04E6">
        <w:rPr>
          <w:rFonts w:ascii="Book Antiqua" w:hAnsi="Book Antiqua"/>
          <w:color w:val="000000" w:themeColor="text1"/>
        </w:rPr>
        <w:t>(</w:t>
      </w:r>
      <w:r w:rsidR="008D34DF">
        <w:rPr>
          <w:rFonts w:ascii="Book Antiqua" w:hAnsi="Book Antiqua"/>
          <w:color w:val="000000" w:themeColor="text1"/>
        </w:rPr>
        <w:t>K</w:t>
      </w:r>
      <w:r w:rsidR="00890020" w:rsidRPr="009C04E6">
        <w:rPr>
          <w:rFonts w:ascii="Book Antiqua" w:hAnsi="Book Antiqua"/>
          <w:color w:val="000000" w:themeColor="text1"/>
        </w:rPr>
        <w:t>asserer</w:t>
      </w:r>
      <w:r w:rsidR="00C06FAF" w:rsidRPr="00C06FAF">
        <w:rPr>
          <w:rFonts w:ascii="Book Antiqua" w:hAnsi="Book Antiqua"/>
          <w:color w:val="000000" w:themeColor="text1"/>
        </w:rPr>
        <w:t xml:space="preserve"> </w:t>
      </w:r>
      <w:r w:rsidR="00C06FAF">
        <w:rPr>
          <w:rFonts w:ascii="Book Antiqua" w:hAnsi="Book Antiqua"/>
          <w:color w:val="000000" w:themeColor="text1"/>
        </w:rPr>
        <w:t>studieleder</w:t>
      </w:r>
      <w:r w:rsidR="004502F9" w:rsidRPr="003E7DB9">
        <w:rPr>
          <w:rFonts w:ascii="Book Antiqua" w:hAnsi="Book Antiqua"/>
        </w:rPr>
        <w:t>)</w:t>
      </w:r>
      <w:r w:rsidR="00C06FAF">
        <w:rPr>
          <w:rFonts w:ascii="Book Antiqua" w:hAnsi="Book Antiqua"/>
        </w:rPr>
        <w:tab/>
      </w:r>
      <w:r w:rsidR="00C06FAF">
        <w:rPr>
          <w:rFonts w:ascii="Book Antiqua" w:hAnsi="Book Antiqua"/>
        </w:rPr>
        <w:tab/>
      </w:r>
      <w:r w:rsidR="00C06FAF">
        <w:rPr>
          <w:rFonts w:ascii="Book Antiqua" w:hAnsi="Book Antiqua"/>
        </w:rPr>
        <w:tab/>
      </w:r>
      <w:r w:rsidR="00C06FAF">
        <w:rPr>
          <w:rFonts w:ascii="Book Antiqua" w:hAnsi="Book Antiqua"/>
        </w:rPr>
        <w:tab/>
        <w:t xml:space="preserve">     </w:t>
      </w:r>
      <w:r w:rsidR="00CD20B6">
        <w:rPr>
          <w:rFonts w:ascii="Book Antiqua" w:hAnsi="Book Antiqua"/>
        </w:rPr>
        <w:t xml:space="preserve"> </w:t>
      </w:r>
      <w:r w:rsidR="00CD20B6" w:rsidRPr="003E7DB9">
        <w:rPr>
          <w:rFonts w:ascii="Book Antiqua" w:hAnsi="Book Antiqua"/>
        </w:rPr>
        <w:t>(Styremedlem</w:t>
      </w:r>
      <w:r w:rsidR="00CD20B6">
        <w:rPr>
          <w:rFonts w:ascii="Book Antiqua" w:hAnsi="Book Antiqua"/>
        </w:rPr>
        <w:t>)</w:t>
      </w:r>
    </w:p>
    <w:p w14:paraId="23A9C9AE" w14:textId="77777777" w:rsidR="00C06FAF" w:rsidRDefault="00890020" w:rsidP="00052E63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</w:t>
      </w:r>
      <w:r w:rsidR="004502F9" w:rsidRPr="003E7DB9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3E7DB9">
        <w:rPr>
          <w:rFonts w:ascii="Book Antiqua" w:hAnsi="Book Antiqua"/>
        </w:rPr>
        <w:tab/>
      </w:r>
      <w:r w:rsidR="00C65C7A" w:rsidRPr="003E7DB9">
        <w:rPr>
          <w:rFonts w:ascii="Book Antiqua" w:hAnsi="Book Antiqua"/>
        </w:rPr>
        <w:tab/>
      </w:r>
    </w:p>
    <w:p w14:paraId="43AAED8E" w14:textId="77777777" w:rsidR="00052E63" w:rsidRDefault="00C06FAF" w:rsidP="00D60876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Pr="009C04E6">
        <w:rPr>
          <w:rFonts w:ascii="Book Antiqua" w:hAnsi="Book Antiqua"/>
          <w:color w:val="000000" w:themeColor="text1"/>
        </w:rPr>
        <w:t>Kari Nyhus</w:t>
      </w:r>
    </w:p>
    <w:p w14:paraId="0F683628" w14:textId="77777777" w:rsidR="004502F9" w:rsidRPr="003E7DB9" w:rsidRDefault="00DD345B" w:rsidP="00DD345B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(Styremedlem)</w:t>
      </w:r>
      <w:r w:rsidR="00A25249">
        <w:rPr>
          <w:rFonts w:ascii="Book Antiqua" w:hAnsi="Book Antiqua"/>
        </w:rPr>
        <w:t xml:space="preserve">  </w:t>
      </w:r>
    </w:p>
    <w:sectPr w:rsidR="004502F9" w:rsidRPr="003E7DB9" w:rsidSect="00E356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A214E" w14:textId="77777777" w:rsidR="008A0C2B" w:rsidRDefault="008A0C2B" w:rsidP="00722D72">
      <w:pPr>
        <w:spacing w:after="0" w:line="240" w:lineRule="auto"/>
      </w:pPr>
      <w:r>
        <w:separator/>
      </w:r>
    </w:p>
  </w:endnote>
  <w:endnote w:type="continuationSeparator" w:id="0">
    <w:p w14:paraId="4444F1FC" w14:textId="77777777" w:rsidR="008A0C2B" w:rsidRDefault="008A0C2B" w:rsidP="0072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F3105" w14:textId="77777777" w:rsidR="00A053D4" w:rsidRDefault="00A30B9C">
    <w:pPr>
      <w:pStyle w:val="Bunntekst"/>
      <w:jc w:val="right"/>
    </w:pPr>
    <w:r>
      <w:fldChar w:fldCharType="begin"/>
    </w:r>
    <w:r w:rsidR="003E7DB9">
      <w:instrText xml:space="preserve"> PAGE   \* MERGEFORMAT </w:instrText>
    </w:r>
    <w:r>
      <w:fldChar w:fldCharType="separate"/>
    </w:r>
    <w:r w:rsidR="003A642C">
      <w:rPr>
        <w:noProof/>
      </w:rPr>
      <w:t>5</w:t>
    </w:r>
    <w:r>
      <w:rPr>
        <w:noProof/>
      </w:rPr>
      <w:fldChar w:fldCharType="end"/>
    </w:r>
  </w:p>
  <w:p w14:paraId="25F86E26" w14:textId="77777777" w:rsidR="00A053D4" w:rsidRDefault="00A053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91865" w14:textId="77777777" w:rsidR="008A0C2B" w:rsidRDefault="008A0C2B" w:rsidP="00722D72">
      <w:pPr>
        <w:spacing w:after="0" w:line="240" w:lineRule="auto"/>
      </w:pPr>
      <w:r>
        <w:separator/>
      </w:r>
    </w:p>
  </w:footnote>
  <w:footnote w:type="continuationSeparator" w:id="0">
    <w:p w14:paraId="1AFB73BC" w14:textId="77777777" w:rsidR="008A0C2B" w:rsidRDefault="008A0C2B" w:rsidP="0072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20CCD" w14:textId="77777777" w:rsidR="00A053D4" w:rsidRDefault="00A053D4" w:rsidP="00965391">
    <w:pPr>
      <w:pStyle w:val="Topptekst"/>
      <w:jc w:val="center"/>
    </w:pPr>
    <w:r>
      <w:rPr>
        <w:rFonts w:ascii="Cambria" w:hAnsi="Cambria"/>
      </w:rPr>
      <w:tab/>
    </w:r>
    <w:r>
      <w:rPr>
        <w:rFonts w:ascii="Cambria" w:hAnsi="Cambria"/>
      </w:rPr>
      <w:tab/>
      <w:t xml:space="preserve">  </w:t>
    </w:r>
    <w:r>
      <w:rPr>
        <w:noProof/>
        <w:lang w:eastAsia="nb-NO"/>
      </w:rPr>
      <w:drawing>
        <wp:inline distT="0" distB="0" distL="0" distR="0" wp14:anchorId="6A81D128" wp14:editId="1141D6C2">
          <wp:extent cx="460375" cy="430530"/>
          <wp:effectExtent l="19050" t="0" r="0" b="0"/>
          <wp:docPr id="1" name="Bilde 0" descr="mental-hels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0" descr="mental-helse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A4D"/>
    <w:multiLevelType w:val="hybridMultilevel"/>
    <w:tmpl w:val="ECC024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1864"/>
    <w:multiLevelType w:val="hybridMultilevel"/>
    <w:tmpl w:val="A072A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378F"/>
    <w:multiLevelType w:val="hybridMultilevel"/>
    <w:tmpl w:val="55A89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9BC"/>
    <w:multiLevelType w:val="hybridMultilevel"/>
    <w:tmpl w:val="0BEA84F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977F4"/>
    <w:multiLevelType w:val="hybridMultilevel"/>
    <w:tmpl w:val="2BFA80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A0D33"/>
    <w:multiLevelType w:val="hybridMultilevel"/>
    <w:tmpl w:val="0B44B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D66DA"/>
    <w:multiLevelType w:val="hybridMultilevel"/>
    <w:tmpl w:val="16704C3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470E0"/>
    <w:multiLevelType w:val="hybridMultilevel"/>
    <w:tmpl w:val="06DE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108"/>
    <w:multiLevelType w:val="hybridMultilevel"/>
    <w:tmpl w:val="6986D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27065"/>
    <w:multiLevelType w:val="hybridMultilevel"/>
    <w:tmpl w:val="252A3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A7554"/>
    <w:multiLevelType w:val="hybridMultilevel"/>
    <w:tmpl w:val="F266D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A7028"/>
    <w:multiLevelType w:val="hybridMultilevel"/>
    <w:tmpl w:val="20D4E6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85B0B"/>
    <w:multiLevelType w:val="hybridMultilevel"/>
    <w:tmpl w:val="99060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875F2"/>
    <w:multiLevelType w:val="hybridMultilevel"/>
    <w:tmpl w:val="2CD41F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66555"/>
    <w:multiLevelType w:val="hybridMultilevel"/>
    <w:tmpl w:val="97761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628CA"/>
    <w:multiLevelType w:val="hybridMultilevel"/>
    <w:tmpl w:val="FB9C3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03B92"/>
    <w:multiLevelType w:val="hybridMultilevel"/>
    <w:tmpl w:val="047696C4"/>
    <w:lvl w:ilvl="0" w:tplc="041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D9A7D25"/>
    <w:multiLevelType w:val="hybridMultilevel"/>
    <w:tmpl w:val="77CE8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04C41"/>
    <w:multiLevelType w:val="hybridMultilevel"/>
    <w:tmpl w:val="456CA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9563B"/>
    <w:multiLevelType w:val="hybridMultilevel"/>
    <w:tmpl w:val="BD3E8E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105ED"/>
    <w:multiLevelType w:val="hybridMultilevel"/>
    <w:tmpl w:val="1D442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92A9E"/>
    <w:multiLevelType w:val="hybridMultilevel"/>
    <w:tmpl w:val="5B88E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A0137"/>
    <w:multiLevelType w:val="hybridMultilevel"/>
    <w:tmpl w:val="267A78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251B7"/>
    <w:multiLevelType w:val="hybridMultilevel"/>
    <w:tmpl w:val="0BAE51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018DD"/>
    <w:multiLevelType w:val="hybridMultilevel"/>
    <w:tmpl w:val="CDE8D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F32F0"/>
    <w:multiLevelType w:val="hybridMultilevel"/>
    <w:tmpl w:val="A482A7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E2D90"/>
    <w:multiLevelType w:val="hybridMultilevel"/>
    <w:tmpl w:val="613CD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928D5"/>
    <w:multiLevelType w:val="hybridMultilevel"/>
    <w:tmpl w:val="61D23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32856"/>
    <w:multiLevelType w:val="hybridMultilevel"/>
    <w:tmpl w:val="70AE4A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53674"/>
    <w:multiLevelType w:val="hybridMultilevel"/>
    <w:tmpl w:val="7CBE1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610C0"/>
    <w:multiLevelType w:val="hybridMultilevel"/>
    <w:tmpl w:val="960E2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13278"/>
    <w:multiLevelType w:val="hybridMultilevel"/>
    <w:tmpl w:val="B22E2E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47ABA"/>
    <w:multiLevelType w:val="hybridMultilevel"/>
    <w:tmpl w:val="F39658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1"/>
  </w:num>
  <w:num w:numId="5">
    <w:abstractNumId w:val="17"/>
  </w:num>
  <w:num w:numId="6">
    <w:abstractNumId w:val="21"/>
  </w:num>
  <w:num w:numId="7">
    <w:abstractNumId w:val="7"/>
  </w:num>
  <w:num w:numId="8">
    <w:abstractNumId w:val="27"/>
  </w:num>
  <w:num w:numId="9">
    <w:abstractNumId w:val="20"/>
  </w:num>
  <w:num w:numId="10">
    <w:abstractNumId w:val="30"/>
  </w:num>
  <w:num w:numId="11">
    <w:abstractNumId w:val="24"/>
  </w:num>
  <w:num w:numId="12">
    <w:abstractNumId w:val="10"/>
  </w:num>
  <w:num w:numId="13">
    <w:abstractNumId w:val="29"/>
  </w:num>
  <w:num w:numId="14">
    <w:abstractNumId w:val="8"/>
  </w:num>
  <w:num w:numId="15">
    <w:abstractNumId w:val="18"/>
  </w:num>
  <w:num w:numId="16">
    <w:abstractNumId w:val="32"/>
  </w:num>
  <w:num w:numId="17">
    <w:abstractNumId w:val="28"/>
  </w:num>
  <w:num w:numId="18">
    <w:abstractNumId w:val="13"/>
  </w:num>
  <w:num w:numId="19">
    <w:abstractNumId w:val="26"/>
  </w:num>
  <w:num w:numId="20">
    <w:abstractNumId w:val="1"/>
  </w:num>
  <w:num w:numId="21">
    <w:abstractNumId w:val="22"/>
  </w:num>
  <w:num w:numId="22">
    <w:abstractNumId w:val="19"/>
  </w:num>
  <w:num w:numId="23">
    <w:abstractNumId w:val="16"/>
  </w:num>
  <w:num w:numId="24">
    <w:abstractNumId w:val="6"/>
  </w:num>
  <w:num w:numId="25">
    <w:abstractNumId w:val="4"/>
  </w:num>
  <w:num w:numId="26">
    <w:abstractNumId w:val="0"/>
  </w:num>
  <w:num w:numId="27">
    <w:abstractNumId w:val="3"/>
  </w:num>
  <w:num w:numId="28">
    <w:abstractNumId w:val="25"/>
  </w:num>
  <w:num w:numId="29">
    <w:abstractNumId w:val="23"/>
  </w:num>
  <w:num w:numId="30">
    <w:abstractNumId w:val="14"/>
  </w:num>
  <w:num w:numId="31">
    <w:abstractNumId w:val="9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72"/>
    <w:rsid w:val="00000371"/>
    <w:rsid w:val="0000698C"/>
    <w:rsid w:val="0002471F"/>
    <w:rsid w:val="000321D0"/>
    <w:rsid w:val="00033D70"/>
    <w:rsid w:val="00036E25"/>
    <w:rsid w:val="0004099B"/>
    <w:rsid w:val="00042132"/>
    <w:rsid w:val="00050715"/>
    <w:rsid w:val="00051310"/>
    <w:rsid w:val="00052E63"/>
    <w:rsid w:val="000546D1"/>
    <w:rsid w:val="00063D26"/>
    <w:rsid w:val="00065706"/>
    <w:rsid w:val="000661DC"/>
    <w:rsid w:val="0007639A"/>
    <w:rsid w:val="00076AEB"/>
    <w:rsid w:val="00085EE7"/>
    <w:rsid w:val="00086720"/>
    <w:rsid w:val="00090433"/>
    <w:rsid w:val="00096F61"/>
    <w:rsid w:val="000A11A6"/>
    <w:rsid w:val="000A3E89"/>
    <w:rsid w:val="000A41CF"/>
    <w:rsid w:val="000B1433"/>
    <w:rsid w:val="000B1474"/>
    <w:rsid w:val="000B6093"/>
    <w:rsid w:val="000B64AC"/>
    <w:rsid w:val="000B6A01"/>
    <w:rsid w:val="000B6B3C"/>
    <w:rsid w:val="000C0D21"/>
    <w:rsid w:val="000D1909"/>
    <w:rsid w:val="000D1FA6"/>
    <w:rsid w:val="000E1595"/>
    <w:rsid w:val="000E4330"/>
    <w:rsid w:val="000F2593"/>
    <w:rsid w:val="000F48FF"/>
    <w:rsid w:val="00100F74"/>
    <w:rsid w:val="00107FC8"/>
    <w:rsid w:val="00112BC9"/>
    <w:rsid w:val="00113800"/>
    <w:rsid w:val="00121ABF"/>
    <w:rsid w:val="0012394A"/>
    <w:rsid w:val="001307F3"/>
    <w:rsid w:val="00137B2A"/>
    <w:rsid w:val="00140458"/>
    <w:rsid w:val="001424C4"/>
    <w:rsid w:val="001469AB"/>
    <w:rsid w:val="00146E06"/>
    <w:rsid w:val="00151BD9"/>
    <w:rsid w:val="001625BA"/>
    <w:rsid w:val="00162689"/>
    <w:rsid w:val="0016373D"/>
    <w:rsid w:val="00172F6A"/>
    <w:rsid w:val="00185C6A"/>
    <w:rsid w:val="0019648E"/>
    <w:rsid w:val="00197282"/>
    <w:rsid w:val="001A0520"/>
    <w:rsid w:val="001A5A08"/>
    <w:rsid w:val="001A6726"/>
    <w:rsid w:val="001B0363"/>
    <w:rsid w:val="001C41AA"/>
    <w:rsid w:val="001C469D"/>
    <w:rsid w:val="001D062E"/>
    <w:rsid w:val="001D2067"/>
    <w:rsid w:val="001D48FD"/>
    <w:rsid w:val="001D6B70"/>
    <w:rsid w:val="001E248D"/>
    <w:rsid w:val="001F1A9C"/>
    <w:rsid w:val="001F40EC"/>
    <w:rsid w:val="001F547F"/>
    <w:rsid w:val="001F56C9"/>
    <w:rsid w:val="00206C71"/>
    <w:rsid w:val="00211238"/>
    <w:rsid w:val="002141B0"/>
    <w:rsid w:val="00214BEB"/>
    <w:rsid w:val="00215745"/>
    <w:rsid w:val="002203DA"/>
    <w:rsid w:val="0025001A"/>
    <w:rsid w:val="002511E0"/>
    <w:rsid w:val="00251620"/>
    <w:rsid w:val="002536DF"/>
    <w:rsid w:val="00261A69"/>
    <w:rsid w:val="00262966"/>
    <w:rsid w:val="00266D17"/>
    <w:rsid w:val="002679A6"/>
    <w:rsid w:val="00271C30"/>
    <w:rsid w:val="002831F4"/>
    <w:rsid w:val="00286823"/>
    <w:rsid w:val="00286CB1"/>
    <w:rsid w:val="00294E43"/>
    <w:rsid w:val="00295F17"/>
    <w:rsid w:val="002A008F"/>
    <w:rsid w:val="002B2505"/>
    <w:rsid w:val="002B597C"/>
    <w:rsid w:val="002C1605"/>
    <w:rsid w:val="002D169C"/>
    <w:rsid w:val="002D2A08"/>
    <w:rsid w:val="002D3799"/>
    <w:rsid w:val="002E1506"/>
    <w:rsid w:val="002F0FE1"/>
    <w:rsid w:val="002F684A"/>
    <w:rsid w:val="00301630"/>
    <w:rsid w:val="003053B0"/>
    <w:rsid w:val="00306FE2"/>
    <w:rsid w:val="00311D57"/>
    <w:rsid w:val="00314A5F"/>
    <w:rsid w:val="00322651"/>
    <w:rsid w:val="00324E0B"/>
    <w:rsid w:val="003250DE"/>
    <w:rsid w:val="00330473"/>
    <w:rsid w:val="00335445"/>
    <w:rsid w:val="00340531"/>
    <w:rsid w:val="003432A0"/>
    <w:rsid w:val="00350481"/>
    <w:rsid w:val="003536D5"/>
    <w:rsid w:val="003578A0"/>
    <w:rsid w:val="00364E0A"/>
    <w:rsid w:val="00370861"/>
    <w:rsid w:val="00374BEA"/>
    <w:rsid w:val="003755D1"/>
    <w:rsid w:val="003760F5"/>
    <w:rsid w:val="00376542"/>
    <w:rsid w:val="00380609"/>
    <w:rsid w:val="00382D2E"/>
    <w:rsid w:val="00390006"/>
    <w:rsid w:val="003A0CCA"/>
    <w:rsid w:val="003A44E0"/>
    <w:rsid w:val="003A5E75"/>
    <w:rsid w:val="003A642C"/>
    <w:rsid w:val="003B3ED2"/>
    <w:rsid w:val="003B4E39"/>
    <w:rsid w:val="003B7315"/>
    <w:rsid w:val="003B764D"/>
    <w:rsid w:val="003C1EF0"/>
    <w:rsid w:val="003D05B4"/>
    <w:rsid w:val="003D0FA8"/>
    <w:rsid w:val="003E7DB9"/>
    <w:rsid w:val="003F4822"/>
    <w:rsid w:val="003F6D5E"/>
    <w:rsid w:val="0041149A"/>
    <w:rsid w:val="00415DB9"/>
    <w:rsid w:val="0043318A"/>
    <w:rsid w:val="004356A9"/>
    <w:rsid w:val="00442158"/>
    <w:rsid w:val="004450DF"/>
    <w:rsid w:val="004502F9"/>
    <w:rsid w:val="004525FA"/>
    <w:rsid w:val="004548FB"/>
    <w:rsid w:val="00462229"/>
    <w:rsid w:val="00467C84"/>
    <w:rsid w:val="0047222F"/>
    <w:rsid w:val="00473ED2"/>
    <w:rsid w:val="00474F7F"/>
    <w:rsid w:val="004833D0"/>
    <w:rsid w:val="004907BA"/>
    <w:rsid w:val="00497574"/>
    <w:rsid w:val="004B1C8A"/>
    <w:rsid w:val="004B32C3"/>
    <w:rsid w:val="004B378D"/>
    <w:rsid w:val="004B4055"/>
    <w:rsid w:val="004C1A17"/>
    <w:rsid w:val="004C6056"/>
    <w:rsid w:val="004D03B8"/>
    <w:rsid w:val="004D42ED"/>
    <w:rsid w:val="004E25E3"/>
    <w:rsid w:val="004E348F"/>
    <w:rsid w:val="004E6139"/>
    <w:rsid w:val="004F2ADA"/>
    <w:rsid w:val="004F2F2D"/>
    <w:rsid w:val="00501C8B"/>
    <w:rsid w:val="00503AAF"/>
    <w:rsid w:val="00515B8C"/>
    <w:rsid w:val="00517998"/>
    <w:rsid w:val="00520E79"/>
    <w:rsid w:val="0052251C"/>
    <w:rsid w:val="0052285E"/>
    <w:rsid w:val="00523D18"/>
    <w:rsid w:val="00535E96"/>
    <w:rsid w:val="00540998"/>
    <w:rsid w:val="005517D6"/>
    <w:rsid w:val="005625E1"/>
    <w:rsid w:val="005663C5"/>
    <w:rsid w:val="00572B31"/>
    <w:rsid w:val="00581536"/>
    <w:rsid w:val="0058675C"/>
    <w:rsid w:val="005869EC"/>
    <w:rsid w:val="00587973"/>
    <w:rsid w:val="005914E6"/>
    <w:rsid w:val="00595B9D"/>
    <w:rsid w:val="0059698F"/>
    <w:rsid w:val="005A7D7D"/>
    <w:rsid w:val="005B6544"/>
    <w:rsid w:val="005C2141"/>
    <w:rsid w:val="005C5FF1"/>
    <w:rsid w:val="005C61AF"/>
    <w:rsid w:val="005D10FD"/>
    <w:rsid w:val="005E48B5"/>
    <w:rsid w:val="005E7EE7"/>
    <w:rsid w:val="005F24F4"/>
    <w:rsid w:val="005F2EA7"/>
    <w:rsid w:val="005F348E"/>
    <w:rsid w:val="005F3B6F"/>
    <w:rsid w:val="005F5876"/>
    <w:rsid w:val="00603E91"/>
    <w:rsid w:val="006060BF"/>
    <w:rsid w:val="006065F1"/>
    <w:rsid w:val="00616F72"/>
    <w:rsid w:val="00617C16"/>
    <w:rsid w:val="006200F4"/>
    <w:rsid w:val="0062209C"/>
    <w:rsid w:val="006221F4"/>
    <w:rsid w:val="006239F8"/>
    <w:rsid w:val="0064765C"/>
    <w:rsid w:val="006517CF"/>
    <w:rsid w:val="00655508"/>
    <w:rsid w:val="00676470"/>
    <w:rsid w:val="00677E87"/>
    <w:rsid w:val="00682DA0"/>
    <w:rsid w:val="006936EB"/>
    <w:rsid w:val="0069428E"/>
    <w:rsid w:val="006943A1"/>
    <w:rsid w:val="006A0311"/>
    <w:rsid w:val="006B03DA"/>
    <w:rsid w:val="006C0BB4"/>
    <w:rsid w:val="006C18B6"/>
    <w:rsid w:val="006C2BD6"/>
    <w:rsid w:val="006D03C0"/>
    <w:rsid w:val="006D24E8"/>
    <w:rsid w:val="006D5B2C"/>
    <w:rsid w:val="006E2DDF"/>
    <w:rsid w:val="0070164D"/>
    <w:rsid w:val="00707BFE"/>
    <w:rsid w:val="0071531F"/>
    <w:rsid w:val="00722CA2"/>
    <w:rsid w:val="00722D72"/>
    <w:rsid w:val="007276C9"/>
    <w:rsid w:val="00732EE2"/>
    <w:rsid w:val="0073419E"/>
    <w:rsid w:val="007358C7"/>
    <w:rsid w:val="00742581"/>
    <w:rsid w:val="00742CB6"/>
    <w:rsid w:val="00745FFC"/>
    <w:rsid w:val="0074697F"/>
    <w:rsid w:val="00770C84"/>
    <w:rsid w:val="0077295A"/>
    <w:rsid w:val="00780BA5"/>
    <w:rsid w:val="007854F1"/>
    <w:rsid w:val="00786087"/>
    <w:rsid w:val="00790574"/>
    <w:rsid w:val="007908DE"/>
    <w:rsid w:val="00790CEB"/>
    <w:rsid w:val="007A15DE"/>
    <w:rsid w:val="007A22C9"/>
    <w:rsid w:val="007B4BB0"/>
    <w:rsid w:val="007C410F"/>
    <w:rsid w:val="007C64C9"/>
    <w:rsid w:val="007C72E9"/>
    <w:rsid w:val="007D0EF2"/>
    <w:rsid w:val="007D7E99"/>
    <w:rsid w:val="007E0846"/>
    <w:rsid w:val="007E2C35"/>
    <w:rsid w:val="007E723A"/>
    <w:rsid w:val="007F089E"/>
    <w:rsid w:val="007F1A0C"/>
    <w:rsid w:val="007F1DE5"/>
    <w:rsid w:val="00802A9A"/>
    <w:rsid w:val="008036D1"/>
    <w:rsid w:val="00807AF3"/>
    <w:rsid w:val="00812C30"/>
    <w:rsid w:val="00812D49"/>
    <w:rsid w:val="00820A8B"/>
    <w:rsid w:val="00821C49"/>
    <w:rsid w:val="00826F04"/>
    <w:rsid w:val="008302E7"/>
    <w:rsid w:val="00830A55"/>
    <w:rsid w:val="00830E1E"/>
    <w:rsid w:val="008449BA"/>
    <w:rsid w:val="0085366B"/>
    <w:rsid w:val="00876525"/>
    <w:rsid w:val="00876588"/>
    <w:rsid w:val="00876EEB"/>
    <w:rsid w:val="00877A30"/>
    <w:rsid w:val="00890020"/>
    <w:rsid w:val="008A0C2B"/>
    <w:rsid w:val="008A7B0A"/>
    <w:rsid w:val="008B464E"/>
    <w:rsid w:val="008D34DF"/>
    <w:rsid w:val="008E48EC"/>
    <w:rsid w:val="008F55C9"/>
    <w:rsid w:val="0090594F"/>
    <w:rsid w:val="009179DE"/>
    <w:rsid w:val="009353F4"/>
    <w:rsid w:val="00945868"/>
    <w:rsid w:val="009529ED"/>
    <w:rsid w:val="009565F3"/>
    <w:rsid w:val="00962DA2"/>
    <w:rsid w:val="00965391"/>
    <w:rsid w:val="00976EEE"/>
    <w:rsid w:val="00977320"/>
    <w:rsid w:val="00977A51"/>
    <w:rsid w:val="00982F1B"/>
    <w:rsid w:val="00983100"/>
    <w:rsid w:val="00986124"/>
    <w:rsid w:val="009862C3"/>
    <w:rsid w:val="00992CAB"/>
    <w:rsid w:val="009960E0"/>
    <w:rsid w:val="00996F55"/>
    <w:rsid w:val="009A373F"/>
    <w:rsid w:val="009B594F"/>
    <w:rsid w:val="009B6C79"/>
    <w:rsid w:val="009B7F3B"/>
    <w:rsid w:val="009C04E6"/>
    <w:rsid w:val="009C56CF"/>
    <w:rsid w:val="009D58A3"/>
    <w:rsid w:val="009F0AD5"/>
    <w:rsid w:val="009F3782"/>
    <w:rsid w:val="009F3C7C"/>
    <w:rsid w:val="00A02032"/>
    <w:rsid w:val="00A04BC7"/>
    <w:rsid w:val="00A053D4"/>
    <w:rsid w:val="00A12C49"/>
    <w:rsid w:val="00A14D69"/>
    <w:rsid w:val="00A15F58"/>
    <w:rsid w:val="00A16C37"/>
    <w:rsid w:val="00A25249"/>
    <w:rsid w:val="00A30B9C"/>
    <w:rsid w:val="00A365D0"/>
    <w:rsid w:val="00A41712"/>
    <w:rsid w:val="00A42E0B"/>
    <w:rsid w:val="00A5262C"/>
    <w:rsid w:val="00A55039"/>
    <w:rsid w:val="00A64F05"/>
    <w:rsid w:val="00A81B04"/>
    <w:rsid w:val="00A850B0"/>
    <w:rsid w:val="00A857B9"/>
    <w:rsid w:val="00A95559"/>
    <w:rsid w:val="00AA44B5"/>
    <w:rsid w:val="00AA7E80"/>
    <w:rsid w:val="00AB142A"/>
    <w:rsid w:val="00AB4CCB"/>
    <w:rsid w:val="00AC043F"/>
    <w:rsid w:val="00AC4B1E"/>
    <w:rsid w:val="00AD2896"/>
    <w:rsid w:val="00AF1418"/>
    <w:rsid w:val="00AF3180"/>
    <w:rsid w:val="00AF5E18"/>
    <w:rsid w:val="00AF7A25"/>
    <w:rsid w:val="00B033F1"/>
    <w:rsid w:val="00B0504A"/>
    <w:rsid w:val="00B24DD2"/>
    <w:rsid w:val="00B26CB0"/>
    <w:rsid w:val="00B32BDD"/>
    <w:rsid w:val="00B4299C"/>
    <w:rsid w:val="00B61B64"/>
    <w:rsid w:val="00B73C3F"/>
    <w:rsid w:val="00B766D9"/>
    <w:rsid w:val="00B77E3C"/>
    <w:rsid w:val="00B85E1E"/>
    <w:rsid w:val="00B864FA"/>
    <w:rsid w:val="00B92CE8"/>
    <w:rsid w:val="00BA494D"/>
    <w:rsid w:val="00BA777C"/>
    <w:rsid w:val="00BC2C3B"/>
    <w:rsid w:val="00BC74B9"/>
    <w:rsid w:val="00BE062A"/>
    <w:rsid w:val="00BE0BD6"/>
    <w:rsid w:val="00BE51E7"/>
    <w:rsid w:val="00BE745A"/>
    <w:rsid w:val="00BF283F"/>
    <w:rsid w:val="00C0425D"/>
    <w:rsid w:val="00C06397"/>
    <w:rsid w:val="00C06FAF"/>
    <w:rsid w:val="00C079E1"/>
    <w:rsid w:val="00C13D31"/>
    <w:rsid w:val="00C23A60"/>
    <w:rsid w:val="00C260BB"/>
    <w:rsid w:val="00C32728"/>
    <w:rsid w:val="00C332F8"/>
    <w:rsid w:val="00C33CD8"/>
    <w:rsid w:val="00C3777A"/>
    <w:rsid w:val="00C53BA8"/>
    <w:rsid w:val="00C642FA"/>
    <w:rsid w:val="00C65C7A"/>
    <w:rsid w:val="00C65F7E"/>
    <w:rsid w:val="00C7250C"/>
    <w:rsid w:val="00C728AB"/>
    <w:rsid w:val="00C76E72"/>
    <w:rsid w:val="00CD17D6"/>
    <w:rsid w:val="00CD20B6"/>
    <w:rsid w:val="00CD2BDD"/>
    <w:rsid w:val="00CE0C99"/>
    <w:rsid w:val="00CE3AAE"/>
    <w:rsid w:val="00CE3BCC"/>
    <w:rsid w:val="00CE70EB"/>
    <w:rsid w:val="00CF43A1"/>
    <w:rsid w:val="00D02E53"/>
    <w:rsid w:val="00D23D5D"/>
    <w:rsid w:val="00D25971"/>
    <w:rsid w:val="00D27428"/>
    <w:rsid w:val="00D35995"/>
    <w:rsid w:val="00D54157"/>
    <w:rsid w:val="00D568EE"/>
    <w:rsid w:val="00D60876"/>
    <w:rsid w:val="00D64FB8"/>
    <w:rsid w:val="00D65BA5"/>
    <w:rsid w:val="00D86C37"/>
    <w:rsid w:val="00D938E0"/>
    <w:rsid w:val="00D94D35"/>
    <w:rsid w:val="00DB19DB"/>
    <w:rsid w:val="00DC0BF8"/>
    <w:rsid w:val="00DD01EF"/>
    <w:rsid w:val="00DD2EB3"/>
    <w:rsid w:val="00DD345B"/>
    <w:rsid w:val="00DE5A0A"/>
    <w:rsid w:val="00DF2A14"/>
    <w:rsid w:val="00DF45EA"/>
    <w:rsid w:val="00E10C5B"/>
    <w:rsid w:val="00E137BC"/>
    <w:rsid w:val="00E17512"/>
    <w:rsid w:val="00E22C85"/>
    <w:rsid w:val="00E232BA"/>
    <w:rsid w:val="00E251E2"/>
    <w:rsid w:val="00E27807"/>
    <w:rsid w:val="00E27D19"/>
    <w:rsid w:val="00E3565F"/>
    <w:rsid w:val="00E40B57"/>
    <w:rsid w:val="00E4272C"/>
    <w:rsid w:val="00E454CB"/>
    <w:rsid w:val="00E503E7"/>
    <w:rsid w:val="00E51E3D"/>
    <w:rsid w:val="00E54164"/>
    <w:rsid w:val="00E663C0"/>
    <w:rsid w:val="00E70814"/>
    <w:rsid w:val="00E74BFC"/>
    <w:rsid w:val="00E758F2"/>
    <w:rsid w:val="00E75D53"/>
    <w:rsid w:val="00E80EC8"/>
    <w:rsid w:val="00E821EE"/>
    <w:rsid w:val="00E9189F"/>
    <w:rsid w:val="00E92AE3"/>
    <w:rsid w:val="00E95754"/>
    <w:rsid w:val="00EB6037"/>
    <w:rsid w:val="00EC253A"/>
    <w:rsid w:val="00EC4869"/>
    <w:rsid w:val="00EC4EC0"/>
    <w:rsid w:val="00ED7011"/>
    <w:rsid w:val="00EE34CF"/>
    <w:rsid w:val="00EE6B11"/>
    <w:rsid w:val="00F050FD"/>
    <w:rsid w:val="00F13E6C"/>
    <w:rsid w:val="00F220E2"/>
    <w:rsid w:val="00F24562"/>
    <w:rsid w:val="00F306CF"/>
    <w:rsid w:val="00F30BF7"/>
    <w:rsid w:val="00F34AC9"/>
    <w:rsid w:val="00F435C9"/>
    <w:rsid w:val="00F505ED"/>
    <w:rsid w:val="00F64578"/>
    <w:rsid w:val="00F73123"/>
    <w:rsid w:val="00F74326"/>
    <w:rsid w:val="00F7578B"/>
    <w:rsid w:val="00F80DCD"/>
    <w:rsid w:val="00F85D75"/>
    <w:rsid w:val="00F902BE"/>
    <w:rsid w:val="00F9071B"/>
    <w:rsid w:val="00F92799"/>
    <w:rsid w:val="00F96732"/>
    <w:rsid w:val="00F96F02"/>
    <w:rsid w:val="00FA270E"/>
    <w:rsid w:val="00FB21EF"/>
    <w:rsid w:val="00FB6DAB"/>
    <w:rsid w:val="00FC1A3B"/>
    <w:rsid w:val="00FD2A0D"/>
    <w:rsid w:val="00FD3EC7"/>
    <w:rsid w:val="00FE3E76"/>
    <w:rsid w:val="00FE5EA6"/>
    <w:rsid w:val="00FF6EF0"/>
    <w:rsid w:val="0AA5D81B"/>
    <w:rsid w:val="66B2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E09E18"/>
  <w15:docId w15:val="{67AA988B-F7AE-4411-A535-6E988730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5F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869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4099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869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5869E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54099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5869EC"/>
    <w:rPr>
      <w:rFonts w:ascii="Cambria" w:hAnsi="Cambria" w:cs="Times New Roman"/>
      <w:b/>
      <w:bCs/>
      <w:color w:val="4F81BD"/>
    </w:rPr>
  </w:style>
  <w:style w:type="paragraph" w:styleId="Topptekst">
    <w:name w:val="header"/>
    <w:basedOn w:val="Normal"/>
    <w:link w:val="TopptekstTegn"/>
    <w:uiPriority w:val="99"/>
    <w:semiHidden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722D72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22D72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72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22D72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99"/>
    <w:qFormat/>
    <w:rsid w:val="00722D7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722D7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99"/>
    <w:qFormat/>
    <w:rsid w:val="001F40E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locked/>
    <w:rsid w:val="001F40E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eavsnitt">
    <w:name w:val="List Paragraph"/>
    <w:basedOn w:val="Normal"/>
    <w:uiPriority w:val="99"/>
    <w:qFormat/>
    <w:rsid w:val="002536DF"/>
    <w:pPr>
      <w:ind w:left="720"/>
      <w:contextualSpacing/>
    </w:pPr>
  </w:style>
  <w:style w:type="paragraph" w:styleId="Ingenmellomrom">
    <w:name w:val="No Spacing"/>
    <w:uiPriority w:val="99"/>
    <w:qFormat/>
    <w:rsid w:val="005869EC"/>
    <w:rPr>
      <w:lang w:eastAsia="en-US"/>
    </w:rPr>
  </w:style>
  <w:style w:type="character" w:styleId="Svakutheving">
    <w:name w:val="Subtle Emphasis"/>
    <w:basedOn w:val="Standardskriftforavsnitt"/>
    <w:uiPriority w:val="99"/>
    <w:qFormat/>
    <w:rsid w:val="005869EC"/>
    <w:rPr>
      <w:rFonts w:cs="Times New Roman"/>
      <w:i/>
      <w:iCs/>
      <w:color w:val="808080"/>
    </w:rPr>
  </w:style>
  <w:style w:type="character" w:styleId="Sterkutheving">
    <w:name w:val="Intense Emphasis"/>
    <w:basedOn w:val="Standardskriftforavsnitt"/>
    <w:uiPriority w:val="99"/>
    <w:qFormat/>
    <w:rsid w:val="00986124"/>
    <w:rPr>
      <w:rFonts w:cs="Times New Roman"/>
      <w:b/>
      <w:bCs/>
      <w:i/>
      <w:iCs/>
      <w:color w:val="4F81BD"/>
    </w:rPr>
  </w:style>
  <w:style w:type="paragraph" w:styleId="Sitat">
    <w:name w:val="Quote"/>
    <w:basedOn w:val="Normal"/>
    <w:next w:val="Normal"/>
    <w:link w:val="SitatTegn"/>
    <w:uiPriority w:val="99"/>
    <w:qFormat/>
    <w:rsid w:val="0098612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i/>
      <w:iCs/>
      <w:color w:val="000000"/>
      <w:kern w:val="1"/>
      <w:sz w:val="20"/>
      <w:szCs w:val="20"/>
      <w:lang w:eastAsia="ar-SA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986124"/>
    <w:rPr>
      <w:rFonts w:ascii="Times New Roman" w:hAnsi="Times New Roman" w:cs="Times New Roman"/>
      <w:i/>
      <w:iCs/>
      <w:color w:val="000000"/>
      <w:kern w:val="1"/>
      <w:sz w:val="20"/>
      <w:szCs w:val="20"/>
      <w:lang w:eastAsia="ar-SA" w:bidi="ar-SA"/>
    </w:rPr>
  </w:style>
  <w:style w:type="table" w:styleId="Tabellrutenett">
    <w:name w:val="Table Grid"/>
    <w:basedOn w:val="Vanligtabell"/>
    <w:locked/>
    <w:rsid w:val="006E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erktsitat">
    <w:name w:val="Intense Quote"/>
    <w:basedOn w:val="Normal"/>
    <w:next w:val="Normal"/>
    <w:link w:val="SterktsitatTegn"/>
    <w:uiPriority w:val="30"/>
    <w:qFormat/>
    <w:rsid w:val="004907B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907BA"/>
    <w:rPr>
      <w:i/>
      <w:iCs/>
      <w:color w:val="4F81BD" w:themeColor="accent1"/>
      <w:lang w:eastAsia="en-US"/>
    </w:rPr>
  </w:style>
  <w:style w:type="character" w:styleId="Sterk">
    <w:name w:val="Strong"/>
    <w:basedOn w:val="Standardskriftforavsnitt"/>
    <w:qFormat/>
    <w:locked/>
    <w:rsid w:val="004907BA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982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2BA561987DA04EA118CAA372E0ACE5" ma:contentTypeVersion="1" ma:contentTypeDescription="Opprett et nytt dokument." ma:contentTypeScope="" ma:versionID="af197ea0a90824ba9e09cf3e34a92632">
  <xsd:schema xmlns:xsd="http://www.w3.org/2001/XMLSchema" xmlns:xs="http://www.w3.org/2001/XMLSchema" xmlns:p="http://schemas.microsoft.com/office/2006/metadata/properties" xmlns:ns3="df69583a-fee3-45b9-a7f4-da1bfee6479c" targetNamespace="http://schemas.microsoft.com/office/2006/metadata/properties" ma:root="true" ma:fieldsID="2fdf2ef059b9ae894471dc67ce3eecaf" ns3:_="">
    <xsd:import namespace="df69583a-fee3-45b9-a7f4-da1bfee6479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583a-fee3-45b9-a7f4-da1bfee647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65933-1952-4815-96C0-5186C1018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6E1E11-181C-4DE9-96E5-C2E62B612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95491-5B05-4635-B35D-5F2FEAF5E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583a-fee3-45b9-a7f4-da1bfee64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4EE96B-FD16-4BD5-AE44-2D1F4E79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1282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2012 – 2013</vt:lpstr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2012 – 2013</dc:title>
  <dc:creator>brata</dc:creator>
  <cp:lastModifiedBy>Tom Stenbæk</cp:lastModifiedBy>
  <cp:revision>2</cp:revision>
  <cp:lastPrinted>2018-04-11T05:32:00Z</cp:lastPrinted>
  <dcterms:created xsi:type="dcterms:W3CDTF">2019-04-23T08:12:00Z</dcterms:created>
  <dcterms:modified xsi:type="dcterms:W3CDTF">2019-04-23T08:12:00Z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0x0101005F2BA561987DA04EA118CAA372E0ACE5</vt:lpwstr>
  </property>
  <property fmtid="{D5CDD505-2E9C-101B-9397-08002B2CF9AE}" pid="3" name="IsMyDocuments">
    <vt:bool>true</vt:bool>
  </property>
</Properties>
</file>