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3B1470" w:rsidRPr="0027189D" w:rsidRDefault="003B1470" w:rsidP="003B1470">
      <w:pPr>
        <w:jc w:val="center"/>
        <w:rPr>
          <w:rFonts w:ascii="Georgia" w:hAnsi="Georgia"/>
          <w:b/>
          <w:sz w:val="40"/>
          <w:szCs w:val="40"/>
        </w:rPr>
      </w:pPr>
      <w:r w:rsidRPr="0027189D">
        <w:rPr>
          <w:rFonts w:ascii="Georgia" w:hAnsi="Georgia"/>
          <w:b/>
          <w:sz w:val="40"/>
          <w:szCs w:val="40"/>
        </w:rPr>
        <w:t>Å gi av sin tid er n</w:t>
      </w:r>
      <w:r w:rsidR="00660069" w:rsidRPr="0027189D">
        <w:rPr>
          <w:rFonts w:ascii="Georgia" w:hAnsi="Georgia"/>
          <w:b/>
          <w:sz w:val="40"/>
          <w:szCs w:val="40"/>
        </w:rPr>
        <w:t xml:space="preserve">oe av det fineste man kan </w:t>
      </w:r>
      <w:r w:rsidRPr="0027189D">
        <w:rPr>
          <w:rFonts w:ascii="Georgia" w:hAnsi="Georgia"/>
          <w:b/>
          <w:sz w:val="40"/>
          <w:szCs w:val="40"/>
        </w:rPr>
        <w:t>gjøre.</w:t>
      </w:r>
    </w:p>
    <w:p w:rsidR="003B1470" w:rsidRPr="0027189D" w:rsidRDefault="00D8140B" w:rsidP="003B1470">
      <w:pPr>
        <w:jc w:val="center"/>
        <w:rPr>
          <w:rFonts w:ascii="Georgia" w:hAnsi="Georgia"/>
          <w:b/>
          <w:sz w:val="40"/>
          <w:szCs w:val="40"/>
        </w:rPr>
      </w:pPr>
      <w:r w:rsidRPr="0027189D">
        <w:rPr>
          <w:b/>
          <w:noProof/>
          <w:color w:val="FFFFFF" w:themeColor="background1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455930</wp:posOffset>
            </wp:positionV>
            <wp:extent cx="2566035" cy="1771650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_Verdesdagen_Kampanjemateriell_Ungdommer-1024x7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470" w:rsidRPr="0027189D">
        <w:rPr>
          <w:rFonts w:ascii="Georgia" w:hAnsi="Georgia"/>
          <w:b/>
          <w:sz w:val="40"/>
          <w:szCs w:val="40"/>
        </w:rPr>
        <w:t>Har du råd til å la være?</w:t>
      </w:r>
    </w:p>
    <w:p w:rsidR="00527431" w:rsidRPr="003B1470" w:rsidRDefault="00886AC3">
      <w:pPr>
        <w:rPr>
          <w:color w:val="FFFFFF" w:themeColor="background1"/>
        </w:rPr>
      </w:pPr>
    </w:p>
    <w:p w:rsidR="003B1470" w:rsidRPr="00294673" w:rsidRDefault="003B1470" w:rsidP="003B1470">
      <w:pPr>
        <w:rPr>
          <w:color w:val="FF0000"/>
          <w:sz w:val="28"/>
          <w:szCs w:val="28"/>
        </w:rPr>
      </w:pPr>
      <w:r w:rsidRPr="00294673">
        <w:rPr>
          <w:color w:val="FF0000"/>
          <w:sz w:val="28"/>
          <w:szCs w:val="28"/>
        </w:rPr>
        <w:t>Verdensdagen for psykisk helse</w:t>
      </w:r>
      <w:r w:rsidR="006E0CCB" w:rsidRPr="00294673">
        <w:rPr>
          <w:color w:val="FF0000"/>
          <w:sz w:val="28"/>
          <w:szCs w:val="28"/>
        </w:rPr>
        <w:t xml:space="preserve"> markeres med en minikonferanse</w:t>
      </w:r>
      <w:r w:rsidR="006E0CCB" w:rsidRPr="00294673">
        <w:rPr>
          <w:i/>
          <w:color w:val="FF0000"/>
          <w:sz w:val="28"/>
          <w:szCs w:val="28"/>
        </w:rPr>
        <w:t xml:space="preserve">. </w:t>
      </w:r>
      <w:r w:rsidRPr="00294673">
        <w:rPr>
          <w:color w:val="FF0000"/>
          <w:sz w:val="28"/>
          <w:szCs w:val="28"/>
        </w:rPr>
        <w:t>Markeringen er for alle, og vi ønsker å rette fokuset mot årets tema «å gi tid».</w:t>
      </w:r>
    </w:p>
    <w:p w:rsidR="003B1470" w:rsidRDefault="003B1470" w:rsidP="003B1470">
      <w:pPr>
        <w:rPr>
          <w:color w:val="FFFFFF" w:themeColor="background1"/>
        </w:rPr>
      </w:pPr>
    </w:p>
    <w:p w:rsidR="0038678F" w:rsidRPr="00D530CD" w:rsidRDefault="00660069" w:rsidP="0038678F">
      <w:pPr>
        <w:rPr>
          <w:b/>
          <w:sz w:val="32"/>
          <w:szCs w:val="32"/>
        </w:rPr>
      </w:pPr>
      <w:r w:rsidRPr="00D530CD">
        <w:rPr>
          <w:b/>
          <w:sz w:val="32"/>
          <w:szCs w:val="32"/>
        </w:rPr>
        <w:t>Årets store foredragsholdere er:</w:t>
      </w:r>
    </w:p>
    <w:p w:rsidR="00F74EAC" w:rsidRPr="00F74EAC" w:rsidRDefault="00D530CD" w:rsidP="00F74EAC">
      <w:pPr>
        <w:ind w:left="705"/>
        <w:rPr>
          <w:sz w:val="24"/>
          <w:szCs w:val="24"/>
        </w:rPr>
      </w:pPr>
      <w:r w:rsidRPr="00D530CD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36830</wp:posOffset>
            </wp:positionV>
            <wp:extent cx="953770" cy="1259205"/>
            <wp:effectExtent l="0" t="0" r="0" b="0"/>
            <wp:wrapSquare wrapText="bothSides"/>
            <wp:docPr id="4" name="Bilde 4" descr="cid:image001.jpg@01D55759.B2A06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1.jpg@01D55759.B2A066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EAC" w:rsidRPr="00D530CD">
        <w:rPr>
          <w:b/>
          <w:sz w:val="28"/>
          <w:szCs w:val="28"/>
        </w:rPr>
        <w:t>Ingvard Wilhelmsen;</w:t>
      </w:r>
      <w:r w:rsidR="00F74EAC" w:rsidRPr="00D530CD">
        <w:rPr>
          <w:sz w:val="28"/>
          <w:szCs w:val="28"/>
        </w:rPr>
        <w:t xml:space="preserve"> spesialist i indremedisin og psykiatri. Kjent forfatter og foredragsholder. Har i over 20 år drevet hypokonderklinikken i Bergen</w:t>
      </w:r>
      <w:r w:rsidR="00F74EAC" w:rsidRPr="00F74EAC">
        <w:rPr>
          <w:sz w:val="24"/>
          <w:szCs w:val="24"/>
        </w:rPr>
        <w:t xml:space="preserve">. </w:t>
      </w:r>
    </w:p>
    <w:p w:rsidR="00D8140B" w:rsidRDefault="00D8140B" w:rsidP="00F74EAC">
      <w:pPr>
        <w:rPr>
          <w:color w:val="1F497D"/>
        </w:rPr>
      </w:pPr>
    </w:p>
    <w:p w:rsidR="00D8140B" w:rsidRDefault="00D8140B" w:rsidP="00D530CD">
      <w:pPr>
        <w:rPr>
          <w:color w:val="1F497D"/>
        </w:rPr>
      </w:pPr>
    </w:p>
    <w:p w:rsidR="00D530CD" w:rsidRPr="00D530CD" w:rsidRDefault="00D530CD" w:rsidP="00D530CD">
      <w:pPr>
        <w:rPr>
          <w:color w:val="1F497D"/>
        </w:rPr>
      </w:pPr>
      <w:r>
        <w:rPr>
          <w:b/>
          <w:sz w:val="24"/>
          <w:szCs w:val="24"/>
        </w:rPr>
        <w:t xml:space="preserve">       </w:t>
      </w:r>
    </w:p>
    <w:p w:rsidR="00F74EAC" w:rsidRPr="00D530CD" w:rsidRDefault="00D530CD" w:rsidP="00D530CD">
      <w:pPr>
        <w:ind w:left="1416"/>
        <w:rPr>
          <w:sz w:val="28"/>
          <w:szCs w:val="28"/>
        </w:rPr>
      </w:pPr>
      <w:r w:rsidRPr="00D530CD">
        <w:rPr>
          <w:noProof/>
          <w:color w:val="1F497D"/>
          <w:sz w:val="28"/>
          <w:szCs w:val="28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119708</wp:posOffset>
            </wp:positionH>
            <wp:positionV relativeFrom="page">
              <wp:posOffset>5931119</wp:posOffset>
            </wp:positionV>
            <wp:extent cx="847725" cy="1132205"/>
            <wp:effectExtent l="0" t="0" r="9525" b="0"/>
            <wp:wrapSquare wrapText="bothSides"/>
            <wp:docPr id="3" name="Bilde 3" descr="cid:image002.png@01D55759.B2A06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2.png@01D55759.B2A06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EAC" w:rsidRPr="00D530CD">
        <w:rPr>
          <w:b/>
          <w:sz w:val="28"/>
          <w:szCs w:val="28"/>
        </w:rPr>
        <w:t>Marit Jørpeland;</w:t>
      </w:r>
      <w:r w:rsidR="00F74EAC" w:rsidRPr="00D530CD">
        <w:rPr>
          <w:sz w:val="28"/>
          <w:szCs w:val="28"/>
        </w:rPr>
        <w:t xml:space="preserve"> Finansrådgive</w:t>
      </w:r>
      <w:r w:rsidRPr="00D530CD">
        <w:rPr>
          <w:sz w:val="28"/>
          <w:szCs w:val="28"/>
        </w:rPr>
        <w:t>r i Sparebank 1.</w:t>
      </w:r>
      <w:r w:rsidR="00F74EAC" w:rsidRPr="00D530CD">
        <w:rPr>
          <w:sz w:val="28"/>
          <w:szCs w:val="28"/>
        </w:rPr>
        <w:t xml:space="preserve">Er opptatt av å lære unge privatøkonomi og å ta riktige valg i hverdagen. </w:t>
      </w:r>
    </w:p>
    <w:p w:rsidR="00D8140B" w:rsidRDefault="00D8140B" w:rsidP="00D8140B">
      <w:pPr>
        <w:ind w:left="4956" w:firstLine="708"/>
        <w:rPr>
          <w:color w:val="1F497D"/>
        </w:rPr>
      </w:pPr>
    </w:p>
    <w:p w:rsidR="00D530CD" w:rsidRDefault="00D530CD" w:rsidP="00660069">
      <w:pPr>
        <w:rPr>
          <w:sz w:val="22"/>
          <w:szCs w:val="22"/>
        </w:rPr>
      </w:pPr>
    </w:p>
    <w:p w:rsidR="00660069" w:rsidRPr="00D530CD" w:rsidRDefault="00660069" w:rsidP="00660069">
      <w:pPr>
        <w:rPr>
          <w:sz w:val="24"/>
          <w:szCs w:val="24"/>
        </w:rPr>
      </w:pPr>
      <w:r w:rsidRPr="00D530CD">
        <w:rPr>
          <w:sz w:val="24"/>
          <w:szCs w:val="24"/>
        </w:rPr>
        <w:t xml:space="preserve">Billetter bestilles på </w:t>
      </w:r>
      <w:hyperlink r:id="rId10" w:history="1">
        <w:r w:rsidRPr="00D530CD">
          <w:rPr>
            <w:rStyle w:val="Hyperkobling"/>
            <w:sz w:val="24"/>
            <w:szCs w:val="24"/>
          </w:rPr>
          <w:t>www.hoopla.no</w:t>
        </w:r>
      </w:hyperlink>
      <w:r w:rsidRPr="00D530CD">
        <w:rPr>
          <w:sz w:val="24"/>
          <w:szCs w:val="24"/>
        </w:rPr>
        <w:t xml:space="preserve">     pris kr 100 pr </w:t>
      </w:r>
      <w:proofErr w:type="spellStart"/>
      <w:r w:rsidRPr="00D530CD">
        <w:rPr>
          <w:sz w:val="24"/>
          <w:szCs w:val="24"/>
        </w:rPr>
        <w:t>stk</w:t>
      </w:r>
      <w:proofErr w:type="spellEnd"/>
    </w:p>
    <w:p w:rsidR="0038678F" w:rsidRDefault="0038678F" w:rsidP="0038678F">
      <w:pPr>
        <w:rPr>
          <w:sz w:val="24"/>
          <w:szCs w:val="24"/>
        </w:rPr>
      </w:pPr>
      <w:r w:rsidRPr="00D530CD">
        <w:rPr>
          <w:sz w:val="24"/>
          <w:szCs w:val="24"/>
        </w:rPr>
        <w:t>Påmelding: Innen 1.Oktober 2019</w:t>
      </w:r>
    </w:p>
    <w:p w:rsidR="006E0CCB" w:rsidRPr="00D530CD" w:rsidRDefault="006E0CCB" w:rsidP="0038678F">
      <w:pPr>
        <w:rPr>
          <w:sz w:val="24"/>
          <w:szCs w:val="24"/>
        </w:rPr>
      </w:pPr>
      <w:r>
        <w:rPr>
          <w:sz w:val="24"/>
          <w:szCs w:val="24"/>
        </w:rPr>
        <w:t>Tid: 10. Oktober 16.30-21.00</w:t>
      </w:r>
    </w:p>
    <w:p w:rsidR="006E0CCB" w:rsidRDefault="006E0CCB" w:rsidP="00660069"/>
    <w:p w:rsidR="00660069" w:rsidRPr="00D530CD" w:rsidRDefault="00660069" w:rsidP="00660069">
      <w:pPr>
        <w:rPr>
          <w:rFonts w:ascii="Lucida Handwriting" w:hAnsi="Lucida Handwriting"/>
          <w:sz w:val="28"/>
          <w:szCs w:val="28"/>
        </w:rPr>
      </w:pPr>
      <w:r w:rsidRPr="00D530CD">
        <w:rPr>
          <w:rFonts w:ascii="Lucida Handwriting" w:hAnsi="Lucida Handwriting"/>
          <w:sz w:val="28"/>
          <w:szCs w:val="28"/>
        </w:rPr>
        <w:t xml:space="preserve">Velkommen til en hyggelig aften i </w:t>
      </w:r>
      <w:proofErr w:type="spellStart"/>
      <w:r w:rsidRPr="00D530CD">
        <w:rPr>
          <w:rFonts w:ascii="Lucida Handwriting" w:hAnsi="Lucida Handwriting"/>
          <w:sz w:val="28"/>
          <w:szCs w:val="28"/>
        </w:rPr>
        <w:t>Weidemannsalen</w:t>
      </w:r>
      <w:proofErr w:type="spellEnd"/>
      <w:r w:rsidRPr="00D530CD">
        <w:rPr>
          <w:rFonts w:ascii="Lucida Handwriting" w:hAnsi="Lucida Handwriting"/>
          <w:sz w:val="28"/>
          <w:szCs w:val="28"/>
        </w:rPr>
        <w:t>!</w:t>
      </w:r>
    </w:p>
    <w:p w:rsidR="006E0CCB" w:rsidRDefault="006E0CCB" w:rsidP="003B1470"/>
    <w:p w:rsidR="003B1470" w:rsidRPr="00E1484D" w:rsidRDefault="003B1470" w:rsidP="003B1470">
      <w:r w:rsidRPr="003B1470">
        <w:t>Spørsmål: Kontakt frisklivssentralen på telefon: 96 94 86 17/47 47 12 13</w:t>
      </w:r>
      <w:bookmarkStart w:id="0" w:name="_GoBack"/>
      <w:bookmarkEnd w:id="0"/>
    </w:p>
    <w:sectPr w:rsidR="003B1470" w:rsidRPr="00E1484D" w:rsidSect="003B14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70"/>
    <w:rsid w:val="0000194D"/>
    <w:rsid w:val="0027189D"/>
    <w:rsid w:val="00294673"/>
    <w:rsid w:val="0038678F"/>
    <w:rsid w:val="003B1470"/>
    <w:rsid w:val="00453DFD"/>
    <w:rsid w:val="004776A5"/>
    <w:rsid w:val="00660069"/>
    <w:rsid w:val="006E0CCB"/>
    <w:rsid w:val="00846D1A"/>
    <w:rsid w:val="008533BA"/>
    <w:rsid w:val="00886AC3"/>
    <w:rsid w:val="009A1CA5"/>
    <w:rsid w:val="00A834B5"/>
    <w:rsid w:val="00D530CD"/>
    <w:rsid w:val="00D8140B"/>
    <w:rsid w:val="00E1484D"/>
    <w:rsid w:val="00ED7285"/>
    <w:rsid w:val="00EF0921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07DF-985B-401F-961B-F34BD65C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70"/>
  </w:style>
  <w:style w:type="paragraph" w:styleId="Overskrift1">
    <w:name w:val="heading 1"/>
    <w:basedOn w:val="Normal"/>
    <w:next w:val="Normal"/>
    <w:link w:val="Overskrift1Tegn"/>
    <w:uiPriority w:val="9"/>
    <w:qFormat/>
    <w:rsid w:val="003B147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147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1470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1470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1470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1470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1470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14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14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147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1470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1470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1470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1470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1470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1470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1470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1470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B1470"/>
    <w:rPr>
      <w:b/>
      <w:bCs/>
      <w:color w:val="6B911C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3B1470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147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14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1470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3B1470"/>
    <w:rPr>
      <w:b/>
      <w:bCs/>
    </w:rPr>
  </w:style>
  <w:style w:type="character" w:styleId="Utheving">
    <w:name w:val="Emphasis"/>
    <w:uiPriority w:val="20"/>
    <w:qFormat/>
    <w:rsid w:val="003B1470"/>
    <w:rPr>
      <w:caps/>
      <w:color w:val="476013" w:themeColor="accent1" w:themeShade="7F"/>
      <w:spacing w:val="5"/>
    </w:rPr>
  </w:style>
  <w:style w:type="paragraph" w:styleId="Ingenmellomrom">
    <w:name w:val="No Spacing"/>
    <w:uiPriority w:val="1"/>
    <w:qFormat/>
    <w:rsid w:val="003B147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B1470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B1470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1470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1470"/>
    <w:rPr>
      <w:color w:val="90C226" w:themeColor="accent1"/>
      <w:sz w:val="24"/>
      <w:szCs w:val="24"/>
    </w:rPr>
  </w:style>
  <w:style w:type="character" w:styleId="Svakutheving">
    <w:name w:val="Subtle Emphasis"/>
    <w:uiPriority w:val="19"/>
    <w:qFormat/>
    <w:rsid w:val="003B1470"/>
    <w:rPr>
      <w:i/>
      <w:iCs/>
      <w:color w:val="476013" w:themeColor="accent1" w:themeShade="7F"/>
    </w:rPr>
  </w:style>
  <w:style w:type="character" w:styleId="Sterkutheving">
    <w:name w:val="Intense Emphasis"/>
    <w:uiPriority w:val="21"/>
    <w:qFormat/>
    <w:rsid w:val="003B1470"/>
    <w:rPr>
      <w:b/>
      <w:bCs/>
      <w:caps/>
      <w:color w:val="476013" w:themeColor="accent1" w:themeShade="7F"/>
      <w:spacing w:val="10"/>
    </w:rPr>
  </w:style>
  <w:style w:type="character" w:styleId="Svakreferanse">
    <w:name w:val="Subtle Reference"/>
    <w:uiPriority w:val="31"/>
    <w:qFormat/>
    <w:rsid w:val="003B1470"/>
    <w:rPr>
      <w:b/>
      <w:bCs/>
      <w:color w:val="90C226" w:themeColor="accent1"/>
    </w:rPr>
  </w:style>
  <w:style w:type="character" w:styleId="Sterkreferanse">
    <w:name w:val="Intense Reference"/>
    <w:uiPriority w:val="32"/>
    <w:qFormat/>
    <w:rsid w:val="003B1470"/>
    <w:rPr>
      <w:b/>
      <w:bCs/>
      <w:i/>
      <w:iCs/>
      <w:caps/>
      <w:color w:val="90C226" w:themeColor="accent1"/>
    </w:rPr>
  </w:style>
  <w:style w:type="character" w:styleId="Boktittel">
    <w:name w:val="Book Title"/>
    <w:uiPriority w:val="33"/>
    <w:qFormat/>
    <w:rsid w:val="003B1470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B1470"/>
    <w:pPr>
      <w:outlineLvl w:val="9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B14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1470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147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14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147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4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47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6600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jpg@01D55759.B2A066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oopla.no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55759.B2A066A0" TargetMode="Externa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C67D-0739-4459-9EAC-A0F8D81A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Bjørnback</dc:creator>
  <cp:keywords/>
  <dc:description/>
  <cp:lastModifiedBy>Mental Helse</cp:lastModifiedBy>
  <cp:revision>2</cp:revision>
  <cp:lastPrinted>2019-09-03T08:43:00Z</cp:lastPrinted>
  <dcterms:created xsi:type="dcterms:W3CDTF">2019-09-27T11:04:00Z</dcterms:created>
  <dcterms:modified xsi:type="dcterms:W3CDTF">2019-09-27T11:04:00Z</dcterms:modified>
</cp:coreProperties>
</file>