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198C" w14:textId="57CEA08F" w:rsidR="00573114" w:rsidRDefault="00573114" w:rsidP="00573114">
      <w:pPr>
        <w:autoSpaceDE w:val="0"/>
        <w:autoSpaceDN w:val="0"/>
        <w:adjustRightInd w:val="0"/>
        <w:spacing w:after="0" w:line="240" w:lineRule="auto"/>
        <w:rPr>
          <w:rFonts w:ascii="BookAntiqua-Bold" w:eastAsiaTheme="minorHAnsi" w:hAnsi="BookAntiqua-Bold" w:cs="BookAntiqua-Bold"/>
          <w:b/>
          <w:bCs/>
          <w:lang w:eastAsia="en-US"/>
        </w:rPr>
      </w:pPr>
      <w:r>
        <w:rPr>
          <w:rFonts w:ascii="BookAntiqua-Bold" w:eastAsiaTheme="minorHAnsi" w:hAnsi="BookAntiqua-Bold" w:cs="BookAntiqua-Bold"/>
          <w:b/>
          <w:bCs/>
          <w:lang w:eastAsia="en-US"/>
        </w:rPr>
        <w:t xml:space="preserve">PROTOKOLL SENTRALSTYREMØTE, </w:t>
      </w:r>
    </w:p>
    <w:p w14:paraId="57420F7E" w14:textId="77777777" w:rsidR="004B4EE7" w:rsidRPr="00D97903" w:rsidRDefault="004B4EE7" w:rsidP="00C6118C">
      <w:pPr>
        <w:spacing w:after="0" w:line="240" w:lineRule="auto"/>
        <w:rPr>
          <w:rFonts w:ascii="Book Antiqua" w:hAnsi="Book Antiqua"/>
          <w:b/>
        </w:rPr>
      </w:pPr>
      <w:r w:rsidRPr="00D97903">
        <w:rPr>
          <w:rFonts w:ascii="Book Antiqua" w:hAnsi="Book Antiqua"/>
          <w:b/>
        </w:rPr>
        <w:t xml:space="preserve">Sted: </w:t>
      </w:r>
      <w:r w:rsidRPr="00D97903">
        <w:rPr>
          <w:rFonts w:ascii="Book Antiqua" w:hAnsi="Book Antiqua"/>
          <w:b/>
        </w:rPr>
        <w:tab/>
        <w:t xml:space="preserve">Mental Helses kontorer, Storgata 38, 7. </w:t>
      </w:r>
      <w:proofErr w:type="spellStart"/>
      <w:r w:rsidRPr="00D97903">
        <w:rPr>
          <w:rFonts w:ascii="Book Antiqua" w:hAnsi="Book Antiqua"/>
          <w:b/>
        </w:rPr>
        <w:t>etg</w:t>
      </w:r>
      <w:proofErr w:type="spellEnd"/>
      <w:r w:rsidRPr="00D97903">
        <w:rPr>
          <w:rFonts w:ascii="Book Antiqua" w:hAnsi="Book Antiqua"/>
          <w:b/>
        </w:rPr>
        <w:t>.</w:t>
      </w:r>
    </w:p>
    <w:p w14:paraId="1C59294C" w14:textId="3C45AB6F" w:rsidR="004B4EE7" w:rsidRPr="00D97903" w:rsidRDefault="004B4EE7" w:rsidP="00C6118C">
      <w:pPr>
        <w:spacing w:after="0" w:line="240" w:lineRule="auto"/>
        <w:ind w:left="705" w:hanging="705"/>
        <w:rPr>
          <w:rFonts w:ascii="Book Antiqua" w:hAnsi="Book Antiqua"/>
        </w:rPr>
      </w:pPr>
      <w:r w:rsidRPr="00D97903">
        <w:rPr>
          <w:rFonts w:ascii="Book Antiqua" w:hAnsi="Book Antiqua"/>
          <w:b/>
        </w:rPr>
        <w:t xml:space="preserve">Tid: </w:t>
      </w:r>
      <w:r w:rsidRPr="00D97903">
        <w:rPr>
          <w:rFonts w:ascii="Book Antiqua" w:hAnsi="Book Antiqua"/>
          <w:b/>
        </w:rPr>
        <w:tab/>
      </w:r>
      <w:r w:rsidRPr="00D97903">
        <w:rPr>
          <w:rFonts w:ascii="Book Antiqua" w:hAnsi="Book Antiqua"/>
        </w:rPr>
        <w:t xml:space="preserve">Sentralstyremøtet starter </w:t>
      </w:r>
      <w:r w:rsidR="00317AB0">
        <w:rPr>
          <w:rFonts w:ascii="Book Antiqua" w:hAnsi="Book Antiqua"/>
        </w:rPr>
        <w:t>onsdag</w:t>
      </w:r>
      <w:r w:rsidR="0090534A">
        <w:rPr>
          <w:rFonts w:ascii="Book Antiqua" w:hAnsi="Book Antiqua"/>
        </w:rPr>
        <w:t xml:space="preserve"> </w:t>
      </w:r>
      <w:r w:rsidR="00997461">
        <w:rPr>
          <w:rFonts w:ascii="Book Antiqua" w:hAnsi="Book Antiqua"/>
        </w:rPr>
        <w:t>0</w:t>
      </w:r>
      <w:r w:rsidR="00317AB0">
        <w:rPr>
          <w:rFonts w:ascii="Book Antiqua" w:hAnsi="Book Antiqua"/>
        </w:rPr>
        <w:t>2</w:t>
      </w:r>
      <w:r w:rsidR="00997461">
        <w:rPr>
          <w:rFonts w:ascii="Book Antiqua" w:hAnsi="Book Antiqua"/>
        </w:rPr>
        <w:t>.1</w:t>
      </w:r>
      <w:r w:rsidR="00317AB0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 </w:t>
      </w:r>
      <w:r w:rsidRPr="00D97903">
        <w:rPr>
          <w:rFonts w:ascii="Book Antiqua" w:hAnsi="Book Antiqua"/>
        </w:rPr>
        <w:t xml:space="preserve">kl. </w:t>
      </w:r>
      <w:r w:rsidR="00573114">
        <w:rPr>
          <w:rFonts w:ascii="Book Antiqua" w:hAnsi="Book Antiqua"/>
        </w:rPr>
        <w:t>1</w:t>
      </w:r>
      <w:r w:rsidR="00317AB0">
        <w:rPr>
          <w:rFonts w:ascii="Book Antiqua" w:hAnsi="Book Antiqua"/>
        </w:rPr>
        <w:t>5</w:t>
      </w:r>
      <w:r w:rsidRPr="00D97903">
        <w:rPr>
          <w:rFonts w:ascii="Book Antiqua" w:hAnsi="Book Antiqua"/>
        </w:rPr>
        <w:t>.</w:t>
      </w:r>
      <w:r w:rsidR="00317AB0">
        <w:rPr>
          <w:rFonts w:ascii="Book Antiqua" w:hAnsi="Book Antiqua"/>
        </w:rPr>
        <w:t>3</w:t>
      </w:r>
      <w:r w:rsidRPr="00D97903">
        <w:rPr>
          <w:rFonts w:ascii="Book Antiqua" w:hAnsi="Book Antiqua"/>
        </w:rPr>
        <w:t>0</w:t>
      </w:r>
      <w:r w:rsidR="0093279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og avslutte</w:t>
      </w:r>
      <w:r w:rsidR="00573114">
        <w:rPr>
          <w:rFonts w:ascii="Book Antiqua" w:hAnsi="Book Antiqua"/>
        </w:rPr>
        <w:t>t</w:t>
      </w:r>
      <w:r>
        <w:rPr>
          <w:rFonts w:ascii="Book Antiqua" w:hAnsi="Book Antiqua"/>
        </w:rPr>
        <w:t xml:space="preserve"> kl. 1</w:t>
      </w:r>
      <w:r w:rsidR="00573114">
        <w:rPr>
          <w:rFonts w:ascii="Book Antiqua" w:hAnsi="Book Antiqua"/>
        </w:rPr>
        <w:t>6</w:t>
      </w:r>
      <w:r w:rsidRPr="00D97903">
        <w:rPr>
          <w:rFonts w:ascii="Book Antiqua" w:hAnsi="Book Antiqua"/>
        </w:rPr>
        <w:t>.</w:t>
      </w:r>
      <w:r w:rsidR="00573114">
        <w:rPr>
          <w:rFonts w:ascii="Book Antiqua" w:hAnsi="Book Antiqua"/>
        </w:rPr>
        <w:t>3</w:t>
      </w:r>
      <w:r w:rsidRPr="00D97903">
        <w:rPr>
          <w:rFonts w:ascii="Book Antiqua" w:hAnsi="Book Antiqua"/>
        </w:rPr>
        <w:t xml:space="preserve">0 </w:t>
      </w:r>
    </w:p>
    <w:p w14:paraId="31DFB0E8" w14:textId="77777777" w:rsidR="004B4EE7" w:rsidRPr="00D97903" w:rsidRDefault="004B4EE7" w:rsidP="00C6118C">
      <w:pPr>
        <w:pStyle w:val="Overskrift2"/>
        <w:pBdr>
          <w:top w:val="single" w:sz="4" w:space="1" w:color="auto"/>
        </w:pBdr>
        <w:spacing w:before="0" w:line="240" w:lineRule="auto"/>
        <w:rPr>
          <w:color w:val="auto"/>
          <w:sz w:val="22"/>
          <w:szCs w:val="22"/>
        </w:rPr>
      </w:pPr>
    </w:p>
    <w:p w14:paraId="6D928E45" w14:textId="41225ED0" w:rsidR="004B4EE7" w:rsidRPr="00D97903" w:rsidRDefault="004B4EE7" w:rsidP="00C6118C">
      <w:pPr>
        <w:pStyle w:val="Listeavsnitt"/>
        <w:spacing w:after="0" w:line="240" w:lineRule="auto"/>
        <w:ind w:left="0"/>
        <w:rPr>
          <w:rFonts w:ascii="Book Antiqua" w:hAnsi="Book Antiqua"/>
          <w:b/>
        </w:rPr>
      </w:pPr>
      <w:r w:rsidRPr="00D97903">
        <w:rPr>
          <w:rFonts w:ascii="Book Antiqua" w:hAnsi="Book Antiqua"/>
          <w:b/>
        </w:rPr>
        <w:t>Til</w:t>
      </w:r>
      <w:r w:rsidR="00573114">
        <w:rPr>
          <w:rFonts w:ascii="Book Antiqua" w:hAnsi="Book Antiqua"/>
          <w:b/>
        </w:rPr>
        <w:t>stede</w:t>
      </w:r>
    </w:p>
    <w:p w14:paraId="2A68CCAD" w14:textId="32534961" w:rsidR="004B4EE7" w:rsidRDefault="004B4EE7" w:rsidP="00C6118C">
      <w:pPr>
        <w:spacing w:after="0" w:line="240" w:lineRule="auto"/>
        <w:ind w:left="2832" w:hanging="2832"/>
        <w:rPr>
          <w:rFonts w:ascii="Book Antiqua" w:hAnsi="Book Antiqua"/>
        </w:rPr>
      </w:pPr>
      <w:r w:rsidRPr="00D97903">
        <w:rPr>
          <w:rFonts w:ascii="Book Antiqua" w:hAnsi="Book Antiqua"/>
          <w:b/>
        </w:rPr>
        <w:t>Sentralstyret:</w:t>
      </w:r>
      <w:r w:rsidRPr="00D9790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 xml:space="preserve">Geirr Abelsen, Tariq Eide, Kristian Haugland, </w:t>
      </w:r>
      <w:r w:rsidR="00942241">
        <w:rPr>
          <w:rFonts w:ascii="Book Antiqua" w:hAnsi="Book Antiqua"/>
        </w:rPr>
        <w:t>Tom Børre Jacobsen</w:t>
      </w:r>
      <w:r w:rsidR="00356843">
        <w:rPr>
          <w:rFonts w:ascii="Book Antiqua" w:hAnsi="Book Antiqua"/>
        </w:rPr>
        <w:t>, Nina Vesterdal</w:t>
      </w:r>
      <w:r w:rsidR="00250C15">
        <w:rPr>
          <w:rFonts w:ascii="Book Antiqua" w:hAnsi="Book Antiqua"/>
        </w:rPr>
        <w:t xml:space="preserve"> (Skype </w:t>
      </w:r>
      <w:proofErr w:type="spellStart"/>
      <w:r w:rsidR="00250C15">
        <w:rPr>
          <w:rFonts w:ascii="Book Antiqua" w:hAnsi="Book Antiqua"/>
        </w:rPr>
        <w:t>t.o.m</w:t>
      </w:r>
      <w:proofErr w:type="spellEnd"/>
      <w:r w:rsidR="00250C15">
        <w:rPr>
          <w:rFonts w:ascii="Book Antiqua" w:hAnsi="Book Antiqua"/>
        </w:rPr>
        <w:t xml:space="preserve"> sak 93/16)</w:t>
      </w:r>
    </w:p>
    <w:p w14:paraId="1180DA00" w14:textId="77777777" w:rsidR="00942241" w:rsidRPr="00D97903" w:rsidRDefault="00942241" w:rsidP="00C6118C">
      <w:pPr>
        <w:spacing w:after="0" w:line="240" w:lineRule="auto"/>
        <w:ind w:left="2832" w:hanging="2832"/>
        <w:rPr>
          <w:rFonts w:ascii="Book Antiqua" w:hAnsi="Book Antiqua"/>
        </w:rPr>
      </w:pPr>
    </w:p>
    <w:p w14:paraId="1737DA9D" w14:textId="77777777" w:rsidR="004B4EE7" w:rsidRDefault="004B4EE7" w:rsidP="00C6118C">
      <w:pPr>
        <w:spacing w:after="0" w:line="240" w:lineRule="auto"/>
        <w:rPr>
          <w:rFonts w:ascii="Book Antiqua" w:hAnsi="Book Antiqua"/>
        </w:rPr>
      </w:pPr>
      <w:r w:rsidRPr="00D97903">
        <w:rPr>
          <w:rFonts w:ascii="Book Antiqua" w:hAnsi="Book Antiqua"/>
          <w:b/>
        </w:rPr>
        <w:t xml:space="preserve">Ansatte representant: </w:t>
      </w:r>
      <w:r w:rsidRPr="00D97903">
        <w:rPr>
          <w:rFonts w:ascii="Book Antiqua" w:hAnsi="Book Antiqua"/>
          <w:b/>
        </w:rPr>
        <w:tab/>
      </w:r>
      <w:r w:rsidR="008F0341">
        <w:rPr>
          <w:rFonts w:ascii="Book Antiqua" w:hAnsi="Book Antiqua"/>
        </w:rPr>
        <w:t xml:space="preserve">Sølvi Hagen </w:t>
      </w:r>
      <w:r w:rsidR="00C05D20">
        <w:rPr>
          <w:rFonts w:ascii="Book Antiqua" w:hAnsi="Book Antiqua"/>
        </w:rPr>
        <w:t xml:space="preserve"> </w:t>
      </w:r>
    </w:p>
    <w:p w14:paraId="54CA7DBE" w14:textId="77777777" w:rsidR="00942241" w:rsidRPr="00D97903" w:rsidRDefault="00942241" w:rsidP="00C6118C">
      <w:pPr>
        <w:spacing w:after="0" w:line="240" w:lineRule="auto"/>
        <w:rPr>
          <w:rFonts w:ascii="Book Antiqua" w:hAnsi="Book Antiqua"/>
        </w:rPr>
      </w:pPr>
    </w:p>
    <w:p w14:paraId="7746D184" w14:textId="6C0FD041" w:rsidR="004B4EE7" w:rsidRDefault="004B4EE7" w:rsidP="00C6118C">
      <w:pPr>
        <w:spacing w:after="0" w:line="240" w:lineRule="auto"/>
        <w:rPr>
          <w:rFonts w:ascii="Book Antiqua" w:hAnsi="Book Antiqua"/>
        </w:rPr>
      </w:pPr>
      <w:r w:rsidRPr="00D97903">
        <w:rPr>
          <w:rFonts w:ascii="Book Antiqua" w:hAnsi="Book Antiqua"/>
          <w:b/>
        </w:rPr>
        <w:t>Fra MHU:</w:t>
      </w:r>
      <w:r w:rsidRPr="00D97903">
        <w:rPr>
          <w:rFonts w:ascii="Book Antiqua" w:hAnsi="Book Antiqua"/>
        </w:rPr>
        <w:t xml:space="preserve"> </w:t>
      </w:r>
      <w:r w:rsidRPr="00D97903">
        <w:rPr>
          <w:rFonts w:ascii="Book Antiqua" w:hAnsi="Book Antiqua"/>
        </w:rPr>
        <w:tab/>
      </w:r>
      <w:r w:rsidRPr="00D97903">
        <w:rPr>
          <w:rFonts w:ascii="Book Antiqua" w:hAnsi="Book Antiqua"/>
        </w:rPr>
        <w:tab/>
      </w:r>
      <w:r w:rsidRPr="00D97903">
        <w:rPr>
          <w:rFonts w:ascii="Book Antiqua" w:hAnsi="Book Antiqua"/>
        </w:rPr>
        <w:tab/>
      </w:r>
      <w:r>
        <w:rPr>
          <w:rFonts w:ascii="Book Antiqua" w:hAnsi="Book Antiqua"/>
        </w:rPr>
        <w:t>Martine Antonsen</w:t>
      </w:r>
      <w:r w:rsidR="00250C15">
        <w:rPr>
          <w:rFonts w:ascii="Book Antiqua" w:hAnsi="Book Antiqua"/>
        </w:rPr>
        <w:t xml:space="preserve"> ikke til stede</w:t>
      </w:r>
    </w:p>
    <w:p w14:paraId="72E09994" w14:textId="77777777" w:rsidR="00942241" w:rsidRPr="00D97903" w:rsidRDefault="00942241" w:rsidP="00C6118C">
      <w:pPr>
        <w:spacing w:after="0" w:line="240" w:lineRule="auto"/>
        <w:rPr>
          <w:rFonts w:ascii="Book Antiqua" w:hAnsi="Book Antiqua"/>
        </w:rPr>
      </w:pPr>
    </w:p>
    <w:p w14:paraId="2D70C0DF" w14:textId="3973839D" w:rsidR="004B4EE7" w:rsidRPr="00D97903" w:rsidRDefault="004B4EE7" w:rsidP="00C6118C">
      <w:pPr>
        <w:spacing w:after="0" w:line="240" w:lineRule="auto"/>
        <w:ind w:left="2832" w:hanging="2832"/>
        <w:rPr>
          <w:rFonts w:ascii="Book Antiqua" w:hAnsi="Book Antiqua"/>
        </w:rPr>
      </w:pPr>
      <w:r w:rsidRPr="00D97903">
        <w:rPr>
          <w:rFonts w:ascii="Book Antiqua" w:hAnsi="Book Antiqua"/>
          <w:b/>
        </w:rPr>
        <w:t>Fra staben:</w:t>
      </w:r>
      <w:r w:rsidRPr="00D97903">
        <w:rPr>
          <w:rFonts w:ascii="Book Antiqua" w:hAnsi="Book Antiqua"/>
        </w:rPr>
        <w:t xml:space="preserve"> </w:t>
      </w:r>
      <w:r w:rsidRPr="00D97903">
        <w:rPr>
          <w:rFonts w:ascii="Book Antiqua" w:hAnsi="Book Antiqua"/>
        </w:rPr>
        <w:tab/>
      </w:r>
      <w:r w:rsidR="00997461">
        <w:rPr>
          <w:rFonts w:ascii="Book Antiqua" w:hAnsi="Book Antiqua"/>
        </w:rPr>
        <w:t>Linda Berg-Heggelund</w:t>
      </w:r>
      <w:r w:rsidR="00573114">
        <w:rPr>
          <w:rFonts w:ascii="Book Antiqua" w:hAnsi="Book Antiqua"/>
        </w:rPr>
        <w:t>,</w:t>
      </w:r>
      <w:r w:rsidR="00997461">
        <w:rPr>
          <w:rFonts w:ascii="Book Antiqua" w:hAnsi="Book Antiqua"/>
        </w:rPr>
        <w:t xml:space="preserve"> </w:t>
      </w:r>
      <w:r w:rsidR="008F0341">
        <w:rPr>
          <w:rFonts w:ascii="Book Antiqua" w:hAnsi="Book Antiqua"/>
        </w:rPr>
        <w:t>Øyvind Kjønås</w:t>
      </w:r>
      <w:r w:rsidR="00573114">
        <w:rPr>
          <w:rFonts w:ascii="Book Antiqua" w:hAnsi="Book Antiqua"/>
        </w:rPr>
        <w:t xml:space="preserve"> og Kjell-Erik Wahlstrøm</w:t>
      </w:r>
    </w:p>
    <w:p w14:paraId="59A3F976" w14:textId="77777777" w:rsidR="004B4EE7" w:rsidRPr="006528E2" w:rsidRDefault="004B4EE7" w:rsidP="00C6118C">
      <w:pPr>
        <w:pBdr>
          <w:top w:val="single" w:sz="4" w:space="1" w:color="auto"/>
        </w:pBdr>
        <w:spacing w:after="0" w:line="240" w:lineRule="auto"/>
        <w:rPr>
          <w:rFonts w:ascii="Book Antiqua" w:hAnsi="Book Antiqua"/>
          <w:sz w:val="24"/>
          <w:szCs w:val="24"/>
        </w:rPr>
      </w:pPr>
    </w:p>
    <w:p w14:paraId="02A60487" w14:textId="77777777" w:rsidR="004B4EE7" w:rsidRPr="006528E2" w:rsidRDefault="004B4EE7" w:rsidP="00C6118C">
      <w:pPr>
        <w:pStyle w:val="Ingenmellomrom"/>
        <w:rPr>
          <w:rFonts w:ascii="Book Antiqua" w:hAnsi="Book Antiqua"/>
          <w:sz w:val="24"/>
          <w:szCs w:val="24"/>
          <w:lang w:val="nb-NO"/>
        </w:rPr>
      </w:pPr>
    </w:p>
    <w:p w14:paraId="36086EA8" w14:textId="48A76DC1" w:rsidR="004B4EE7" w:rsidRPr="006528E2" w:rsidRDefault="00DA392F" w:rsidP="00C6118C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6528E2">
        <w:rPr>
          <w:rFonts w:ascii="Book Antiqua" w:hAnsi="Book Antiqua"/>
          <w:b/>
          <w:sz w:val="24"/>
          <w:szCs w:val="24"/>
        </w:rPr>
        <w:t xml:space="preserve">Sak </w:t>
      </w:r>
      <w:r w:rsidR="00FD7BB7">
        <w:rPr>
          <w:rFonts w:ascii="Book Antiqua" w:hAnsi="Book Antiqua"/>
          <w:b/>
          <w:sz w:val="24"/>
          <w:szCs w:val="24"/>
        </w:rPr>
        <w:t>92</w:t>
      </w:r>
      <w:r w:rsidR="004B4EE7" w:rsidRPr="006528E2">
        <w:rPr>
          <w:rFonts w:ascii="Book Antiqua" w:hAnsi="Book Antiqua"/>
          <w:b/>
          <w:sz w:val="24"/>
          <w:szCs w:val="24"/>
        </w:rPr>
        <w:t>/16</w:t>
      </w:r>
      <w:r w:rsidR="004B4EE7" w:rsidRPr="006528E2">
        <w:rPr>
          <w:rFonts w:ascii="Book Antiqua" w:hAnsi="Book Antiqua"/>
          <w:b/>
          <w:sz w:val="24"/>
          <w:szCs w:val="24"/>
        </w:rPr>
        <w:tab/>
        <w:t>Godkjenning av innkalling</w:t>
      </w:r>
      <w:r w:rsidR="00FD7BB7">
        <w:rPr>
          <w:rFonts w:ascii="Book Antiqua" w:hAnsi="Book Antiqua"/>
          <w:b/>
          <w:sz w:val="24"/>
          <w:szCs w:val="24"/>
        </w:rPr>
        <w:t>, protokoll</w:t>
      </w:r>
      <w:r w:rsidR="004B4EE7" w:rsidRPr="006528E2">
        <w:rPr>
          <w:rFonts w:ascii="Book Antiqua" w:hAnsi="Book Antiqua"/>
          <w:b/>
          <w:sz w:val="24"/>
          <w:szCs w:val="24"/>
        </w:rPr>
        <w:t xml:space="preserve"> og dagsorden</w:t>
      </w:r>
    </w:p>
    <w:p w14:paraId="7C8A0509" w14:textId="77777777" w:rsidR="006F5748" w:rsidRPr="006528E2" w:rsidRDefault="006F5748" w:rsidP="00C6118C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55F03197" w14:textId="1FE6F255" w:rsidR="006F5748" w:rsidRPr="006528E2" w:rsidRDefault="00BC0D10" w:rsidP="006F5748">
      <w:pPr>
        <w:spacing w:after="0" w:line="240" w:lineRule="auto"/>
        <w:ind w:left="1068" w:firstLine="34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V</w:t>
      </w:r>
      <w:r w:rsidR="006F5748" w:rsidRPr="006528E2">
        <w:rPr>
          <w:rFonts w:ascii="Book Antiqua" w:hAnsi="Book Antiqua"/>
          <w:i/>
          <w:sz w:val="24"/>
          <w:szCs w:val="24"/>
        </w:rPr>
        <w:t xml:space="preserve">edtak: </w:t>
      </w:r>
    </w:p>
    <w:p w14:paraId="7AAB497D" w14:textId="4028B431" w:rsidR="006F5748" w:rsidRDefault="006F5748" w:rsidP="006F5748">
      <w:pPr>
        <w:spacing w:after="0" w:line="240" w:lineRule="auto"/>
        <w:ind w:left="1068" w:firstLine="348"/>
        <w:rPr>
          <w:rFonts w:ascii="Book Antiqua" w:hAnsi="Book Antiqua"/>
          <w:i/>
          <w:sz w:val="24"/>
          <w:szCs w:val="24"/>
        </w:rPr>
      </w:pPr>
      <w:r w:rsidRPr="006528E2">
        <w:rPr>
          <w:rFonts w:ascii="Book Antiqua" w:hAnsi="Book Antiqua"/>
          <w:bCs/>
          <w:i/>
          <w:sz w:val="24"/>
          <w:szCs w:val="24"/>
        </w:rPr>
        <w:t>Innkalling</w:t>
      </w:r>
      <w:r w:rsidR="00280B10">
        <w:rPr>
          <w:rFonts w:ascii="Book Antiqua" w:hAnsi="Book Antiqua"/>
          <w:bCs/>
          <w:i/>
          <w:sz w:val="24"/>
          <w:szCs w:val="24"/>
        </w:rPr>
        <w:t xml:space="preserve">, protokoll </w:t>
      </w:r>
      <w:r w:rsidRPr="006528E2">
        <w:rPr>
          <w:rFonts w:ascii="Book Antiqua" w:hAnsi="Book Antiqua"/>
          <w:bCs/>
          <w:i/>
          <w:sz w:val="24"/>
          <w:szCs w:val="24"/>
        </w:rPr>
        <w:t>og dagsorden godkjennes</w:t>
      </w:r>
      <w:r w:rsidRPr="006528E2">
        <w:rPr>
          <w:rFonts w:ascii="Book Antiqua" w:hAnsi="Book Antiqua"/>
          <w:i/>
          <w:sz w:val="24"/>
          <w:szCs w:val="24"/>
        </w:rPr>
        <w:tab/>
      </w:r>
    </w:p>
    <w:p w14:paraId="4A6BF6AF" w14:textId="77777777" w:rsidR="006F5748" w:rsidRPr="006528E2" w:rsidRDefault="006F5748" w:rsidP="00C6118C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2AE379A8" w14:textId="4F82ECD1" w:rsidR="004B4EE7" w:rsidRPr="006528E2" w:rsidRDefault="00FA759D" w:rsidP="00C6118C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6528E2">
        <w:rPr>
          <w:rFonts w:ascii="Book Antiqua" w:hAnsi="Book Antiqua"/>
          <w:b/>
          <w:sz w:val="24"/>
          <w:szCs w:val="24"/>
        </w:rPr>
        <w:t xml:space="preserve">Sak </w:t>
      </w:r>
      <w:r w:rsidR="00FD7BB7">
        <w:rPr>
          <w:rFonts w:ascii="Book Antiqua" w:hAnsi="Book Antiqua"/>
          <w:b/>
          <w:sz w:val="24"/>
          <w:szCs w:val="24"/>
        </w:rPr>
        <w:t>93</w:t>
      </w:r>
      <w:r w:rsidR="004B4EE7" w:rsidRPr="006528E2">
        <w:rPr>
          <w:rFonts w:ascii="Book Antiqua" w:hAnsi="Book Antiqua"/>
          <w:b/>
          <w:sz w:val="24"/>
          <w:szCs w:val="24"/>
        </w:rPr>
        <w:t>/16</w:t>
      </w:r>
      <w:r w:rsidR="004B4EE7" w:rsidRPr="006528E2">
        <w:rPr>
          <w:rFonts w:ascii="Book Antiqua" w:hAnsi="Book Antiqua"/>
          <w:b/>
          <w:sz w:val="24"/>
          <w:szCs w:val="24"/>
        </w:rPr>
        <w:tab/>
      </w:r>
      <w:proofErr w:type="spellStart"/>
      <w:r w:rsidR="00FD7BB7">
        <w:rPr>
          <w:rFonts w:ascii="Book Antiqua" w:hAnsi="Book Antiqua"/>
          <w:b/>
          <w:sz w:val="24"/>
          <w:szCs w:val="24"/>
        </w:rPr>
        <w:t>Æredsmedlemskap</w:t>
      </w:r>
      <w:proofErr w:type="spellEnd"/>
    </w:p>
    <w:p w14:paraId="691DADEC" w14:textId="77777777" w:rsidR="00280B10" w:rsidRDefault="00280B10" w:rsidP="00C6118C">
      <w:pPr>
        <w:spacing w:after="0" w:line="240" w:lineRule="auto"/>
        <w:ind w:left="708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Sentralstyret gikk gjennom samtlige innkomne forslag.  En kandidat </w:t>
      </w:r>
    </w:p>
    <w:p w14:paraId="329BF907" w14:textId="77777777" w:rsidR="00280B10" w:rsidRDefault="00280B10" w:rsidP="00C6118C">
      <w:pPr>
        <w:spacing w:after="0" w:line="240" w:lineRule="auto"/>
        <w:ind w:left="708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skilte seg særskilt ut og fremmes ovenfor Landsmøtet.  Enighet om at</w:t>
      </w:r>
    </w:p>
    <w:p w14:paraId="2D8DA034" w14:textId="7E656F96" w:rsidR="00280B10" w:rsidRDefault="00280B10" w:rsidP="00C6118C">
      <w:pPr>
        <w:spacing w:after="0" w:line="240" w:lineRule="auto"/>
        <w:ind w:left="708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navn ikke protokolleres.  Valgt kandidat gir etter Sentralstyrets </w:t>
      </w:r>
    </w:p>
    <w:p w14:paraId="76F99E46" w14:textId="77777777" w:rsidR="00280B10" w:rsidRDefault="00280B10" w:rsidP="00C6118C">
      <w:pPr>
        <w:spacing w:after="0" w:line="240" w:lineRule="auto"/>
        <w:ind w:left="708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oppfatning hvilke premisser og nivå som kan forventes ved fremtidige </w:t>
      </w:r>
    </w:p>
    <w:p w14:paraId="73BEF2F3" w14:textId="59F3BF2A" w:rsidR="004B4EE7" w:rsidRPr="006528E2" w:rsidRDefault="00280B10" w:rsidP="00C6118C">
      <w:pPr>
        <w:spacing w:after="0" w:line="240" w:lineRule="auto"/>
        <w:ind w:left="708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tildelinger av </w:t>
      </w:r>
      <w:proofErr w:type="spellStart"/>
      <w:r>
        <w:rPr>
          <w:rFonts w:ascii="Book Antiqua" w:hAnsi="Book Antiqua"/>
          <w:sz w:val="24"/>
          <w:szCs w:val="24"/>
        </w:rPr>
        <w:t>æredsmedlmeskap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14:paraId="7F7B5B12" w14:textId="77777777" w:rsidR="004B4EE7" w:rsidRPr="006528E2" w:rsidRDefault="004B4EE7" w:rsidP="00C6118C">
      <w:pPr>
        <w:spacing w:after="0" w:line="240" w:lineRule="auto"/>
        <w:rPr>
          <w:rFonts w:ascii="Book Antiqua" w:hAnsi="Book Antiqua"/>
          <w:i/>
          <w:sz w:val="24"/>
          <w:szCs w:val="24"/>
        </w:rPr>
      </w:pPr>
      <w:r w:rsidRPr="006528E2">
        <w:rPr>
          <w:rFonts w:ascii="Book Antiqua" w:hAnsi="Book Antiqua"/>
          <w:i/>
          <w:sz w:val="24"/>
          <w:szCs w:val="24"/>
        </w:rPr>
        <w:tab/>
      </w:r>
      <w:r w:rsidRPr="006528E2">
        <w:rPr>
          <w:rFonts w:ascii="Book Antiqua" w:hAnsi="Book Antiqua"/>
          <w:i/>
          <w:sz w:val="24"/>
          <w:szCs w:val="24"/>
        </w:rPr>
        <w:tab/>
      </w:r>
    </w:p>
    <w:p w14:paraId="3A61B90D" w14:textId="64F864EC" w:rsidR="004B4EE7" w:rsidRPr="00317AB0" w:rsidRDefault="00BC0D10" w:rsidP="00C6118C">
      <w:pPr>
        <w:spacing w:after="0" w:line="240" w:lineRule="auto"/>
        <w:ind w:left="1068" w:firstLine="348"/>
        <w:rPr>
          <w:rFonts w:ascii="Book Antiqua" w:hAnsi="Book Antiqua"/>
          <w:i/>
          <w:sz w:val="24"/>
          <w:szCs w:val="24"/>
        </w:rPr>
      </w:pPr>
      <w:r w:rsidRPr="00317AB0">
        <w:rPr>
          <w:rFonts w:ascii="Book Antiqua" w:hAnsi="Book Antiqua"/>
          <w:i/>
          <w:sz w:val="24"/>
          <w:szCs w:val="24"/>
        </w:rPr>
        <w:t>V</w:t>
      </w:r>
      <w:r w:rsidR="004B4EE7" w:rsidRPr="00317AB0">
        <w:rPr>
          <w:rFonts w:ascii="Book Antiqua" w:hAnsi="Book Antiqua"/>
          <w:i/>
          <w:sz w:val="24"/>
          <w:szCs w:val="24"/>
        </w:rPr>
        <w:t xml:space="preserve">edtak: </w:t>
      </w:r>
      <w:r w:rsidR="004B4EE7" w:rsidRPr="00317AB0">
        <w:rPr>
          <w:rFonts w:ascii="Book Antiqua" w:hAnsi="Book Antiqua"/>
          <w:i/>
          <w:sz w:val="24"/>
          <w:szCs w:val="24"/>
        </w:rPr>
        <w:tab/>
      </w:r>
    </w:p>
    <w:p w14:paraId="0841A638" w14:textId="29310508" w:rsidR="00FD76F0" w:rsidRPr="00317AB0" w:rsidRDefault="00796E44" w:rsidP="00796E44">
      <w:pPr>
        <w:spacing w:after="0" w:line="240" w:lineRule="auto"/>
        <w:ind w:left="1418"/>
        <w:rPr>
          <w:rFonts w:ascii="Book Antiqua" w:hAnsi="Book Antiqua"/>
          <w:i/>
          <w:sz w:val="24"/>
          <w:szCs w:val="24"/>
        </w:rPr>
      </w:pPr>
      <w:r w:rsidRPr="00317AB0">
        <w:rPr>
          <w:rFonts w:ascii="Book Antiqua" w:hAnsi="Book Antiqua"/>
          <w:i/>
          <w:sz w:val="24"/>
          <w:szCs w:val="24"/>
        </w:rPr>
        <w:t xml:space="preserve">Sentralstyret innstiller en av kandidatene til </w:t>
      </w:r>
      <w:proofErr w:type="spellStart"/>
      <w:r w:rsidRPr="00317AB0">
        <w:rPr>
          <w:rFonts w:ascii="Book Antiqua" w:hAnsi="Book Antiqua"/>
          <w:i/>
          <w:sz w:val="24"/>
          <w:szCs w:val="24"/>
        </w:rPr>
        <w:t>æredsmedlem</w:t>
      </w:r>
      <w:proofErr w:type="spellEnd"/>
      <w:r w:rsidRPr="00317AB0">
        <w:rPr>
          <w:rFonts w:ascii="Book Antiqua" w:hAnsi="Book Antiqua"/>
          <w:i/>
          <w:sz w:val="24"/>
          <w:szCs w:val="24"/>
        </w:rPr>
        <w:t xml:space="preserve"> av innsendte forslag til Landsmøtet 2016.11.17</w:t>
      </w:r>
    </w:p>
    <w:p w14:paraId="52FA6CD4" w14:textId="77777777" w:rsidR="00796E44" w:rsidRPr="006528E2" w:rsidRDefault="00796E44" w:rsidP="00C6118C">
      <w:pPr>
        <w:spacing w:after="0" w:line="240" w:lineRule="auto"/>
        <w:rPr>
          <w:rFonts w:ascii="Book Antiqua" w:hAnsi="Book Antiqua"/>
          <w:bCs/>
          <w:i/>
          <w:sz w:val="24"/>
          <w:szCs w:val="24"/>
        </w:rPr>
      </w:pPr>
    </w:p>
    <w:p w14:paraId="59926020" w14:textId="5C391928" w:rsidR="00997461" w:rsidRPr="00CA5559" w:rsidRDefault="00FD76F0" w:rsidP="00997461">
      <w:pPr>
        <w:spacing w:after="0" w:line="240" w:lineRule="auto"/>
        <w:rPr>
          <w:rFonts w:ascii="Book Antiqua" w:hAnsi="Book Antiqua"/>
          <w:b/>
          <w:color w:val="FF0000"/>
          <w:sz w:val="24"/>
          <w:szCs w:val="24"/>
        </w:rPr>
      </w:pPr>
      <w:r w:rsidRPr="00FD76F0">
        <w:rPr>
          <w:rFonts w:ascii="Book Antiqua" w:hAnsi="Book Antiqua"/>
          <w:b/>
          <w:sz w:val="24"/>
          <w:szCs w:val="24"/>
        </w:rPr>
        <w:t xml:space="preserve">Sak </w:t>
      </w:r>
      <w:r w:rsidR="00796E44">
        <w:rPr>
          <w:rFonts w:ascii="Book Antiqua" w:hAnsi="Book Antiqua"/>
          <w:b/>
          <w:sz w:val="24"/>
          <w:szCs w:val="24"/>
        </w:rPr>
        <w:t>94</w:t>
      </w:r>
      <w:r w:rsidR="00997461">
        <w:rPr>
          <w:rFonts w:ascii="Book Antiqua" w:hAnsi="Book Antiqua"/>
          <w:b/>
          <w:sz w:val="24"/>
          <w:szCs w:val="24"/>
        </w:rPr>
        <w:t>/16</w:t>
      </w:r>
      <w:r w:rsidRPr="00FD76F0">
        <w:rPr>
          <w:rFonts w:ascii="Book Antiqua" w:hAnsi="Book Antiqua"/>
          <w:b/>
          <w:sz w:val="24"/>
          <w:szCs w:val="24"/>
        </w:rPr>
        <w:t xml:space="preserve">   </w:t>
      </w:r>
      <w:r w:rsidR="00997461">
        <w:rPr>
          <w:rFonts w:ascii="Book Antiqua" w:hAnsi="Book Antiqua"/>
          <w:b/>
          <w:sz w:val="24"/>
          <w:szCs w:val="24"/>
        </w:rPr>
        <w:t xml:space="preserve"> </w:t>
      </w:r>
      <w:r w:rsidR="00796E44" w:rsidRPr="00796E44">
        <w:rPr>
          <w:rFonts w:ascii="Book Antiqua" w:hAnsi="Book Antiqua"/>
          <w:b/>
        </w:rPr>
        <w:t>Fordeling av saker Landsmøte</w:t>
      </w:r>
    </w:p>
    <w:p w14:paraId="22442238" w14:textId="2F32B4C1" w:rsidR="009914B8" w:rsidRDefault="00796E44" w:rsidP="00BC0D10">
      <w:pPr>
        <w:spacing w:after="0" w:line="240" w:lineRule="auto"/>
        <w:ind w:left="141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Ved gjennomgang av Landsmøtets program og saker ble følgende fordelt:</w:t>
      </w:r>
    </w:p>
    <w:p w14:paraId="3586B188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Åpning Geirr/presentasjon av gjestene (taler) Linda</w:t>
      </w:r>
    </w:p>
    <w:p w14:paraId="0B557D62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 xml:space="preserve">Konstituering/godkjenning av delegater- Geirr/evt. Kristian. Etter valg av dirigenter ønsker Geirr at dirigentene tar over raskest mulig (dersom </w:t>
      </w:r>
      <w:proofErr w:type="spellStart"/>
      <w:r w:rsidRPr="00796E44">
        <w:rPr>
          <w:rFonts w:ascii="Book Antiqua" w:hAnsi="Book Antiqua"/>
          <w:sz w:val="24"/>
          <w:szCs w:val="24"/>
        </w:rPr>
        <w:t>navnopprop</w:t>
      </w:r>
      <w:proofErr w:type="spellEnd"/>
      <w:r w:rsidRPr="00796E44">
        <w:rPr>
          <w:rFonts w:ascii="Book Antiqua" w:hAnsi="Book Antiqua"/>
          <w:sz w:val="24"/>
          <w:szCs w:val="24"/>
        </w:rPr>
        <w:t xml:space="preserve"> skal gjøres at Sentralstyret, er det ønsket at Kristian gjør dette)</w:t>
      </w:r>
    </w:p>
    <w:p w14:paraId="69B7DD4F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Forretningsorden- dirigentbordet</w:t>
      </w:r>
    </w:p>
    <w:p w14:paraId="4DB20F31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Årsmelding- Linda</w:t>
      </w:r>
    </w:p>
    <w:p w14:paraId="42FDAF6E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Årsregnskap- Øyvind</w:t>
      </w:r>
    </w:p>
    <w:p w14:paraId="193FE6A1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Rapport fra kontrollkomiteen- Turid Bakken</w:t>
      </w:r>
    </w:p>
    <w:p w14:paraId="437F75E5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Org. Utvalget- Jill Arild</w:t>
      </w:r>
    </w:p>
    <w:p w14:paraId="0BDAB001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Vedtekter- Kristian</w:t>
      </w:r>
    </w:p>
    <w:p w14:paraId="5F9ED9B9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Retningslinjer for kontrollkomiteen-Kristian</w:t>
      </w:r>
    </w:p>
    <w:p w14:paraId="6C13735C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Godtgjørelse og kompensasjon – Tom Børre</w:t>
      </w:r>
    </w:p>
    <w:p w14:paraId="413D7281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Medlemskontingent- Tariq</w:t>
      </w:r>
    </w:p>
    <w:p w14:paraId="6D5E8FDC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Samfunnspolitiskprogram – Leif</w:t>
      </w:r>
    </w:p>
    <w:p w14:paraId="5FC1D252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lastRenderedPageBreak/>
        <w:t xml:space="preserve">Strategi for organisasjonsopplæring Wenche </w:t>
      </w:r>
      <w:proofErr w:type="spellStart"/>
      <w:r w:rsidRPr="00796E44">
        <w:rPr>
          <w:rFonts w:ascii="Book Antiqua" w:hAnsi="Book Antiqua"/>
          <w:sz w:val="24"/>
          <w:szCs w:val="24"/>
        </w:rPr>
        <w:t>Steensrup</w:t>
      </w:r>
      <w:proofErr w:type="spellEnd"/>
    </w:p>
    <w:p w14:paraId="29AE871B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Sak Nord-Trøndelag – Åge</w:t>
      </w:r>
    </w:p>
    <w:p w14:paraId="2781DF31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Sak Vest-Agder – Nina Vesterdal</w:t>
      </w:r>
    </w:p>
    <w:p w14:paraId="3C5C201C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Sak sentralstyret- Vibeke Kristiansen</w:t>
      </w:r>
    </w:p>
    <w:p w14:paraId="3548ACB0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Sak sentralstyret- Kristian</w:t>
      </w:r>
    </w:p>
    <w:p w14:paraId="40159F99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Rådgivende langtidsbudsjett- Øyvind</w:t>
      </w:r>
    </w:p>
    <w:p w14:paraId="18988B3F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Valg- Gunnar Helle</w:t>
      </w:r>
    </w:p>
    <w:p w14:paraId="2F22C17C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Resolusjon- redaksjonskomiteen</w:t>
      </w:r>
    </w:p>
    <w:p w14:paraId="63658477" w14:textId="77777777" w:rsidR="00796E44" w:rsidRPr="00796E44" w:rsidRDefault="00796E44" w:rsidP="00796E44">
      <w:pPr>
        <w:pStyle w:val="Listeavsnitt"/>
        <w:numPr>
          <w:ilvl w:val="0"/>
          <w:numId w:val="10"/>
        </w:numPr>
        <w:spacing w:after="0" w:line="240" w:lineRule="auto"/>
        <w:ind w:left="1418" w:firstLine="0"/>
        <w:contextualSpacing w:val="0"/>
        <w:rPr>
          <w:rFonts w:ascii="Book Antiqua" w:hAnsi="Book Antiqua"/>
          <w:sz w:val="24"/>
          <w:szCs w:val="24"/>
        </w:rPr>
      </w:pPr>
      <w:r w:rsidRPr="00796E44">
        <w:rPr>
          <w:rFonts w:ascii="Book Antiqua" w:hAnsi="Book Antiqua"/>
          <w:sz w:val="24"/>
          <w:szCs w:val="24"/>
        </w:rPr>
        <w:t>Avslutning- Geirr, deretter ny landsleder</w:t>
      </w:r>
    </w:p>
    <w:p w14:paraId="474D144D" w14:textId="7310A3B0" w:rsidR="00796E44" w:rsidRDefault="00796E44" w:rsidP="00317AB0">
      <w:pPr>
        <w:pStyle w:val="Listeavsnitt"/>
        <w:spacing w:after="0" w:line="240" w:lineRule="auto"/>
        <w:ind w:left="1418"/>
        <w:contextualSpacing w:val="0"/>
        <w:rPr>
          <w:rFonts w:ascii="Book Antiqua" w:hAnsi="Book Antiqua"/>
          <w:sz w:val="24"/>
          <w:szCs w:val="24"/>
        </w:rPr>
      </w:pPr>
    </w:p>
    <w:p w14:paraId="60648F58" w14:textId="0CDC1F47" w:rsidR="00796E44" w:rsidRDefault="00796E44" w:rsidP="00BC0D10">
      <w:pPr>
        <w:spacing w:after="0" w:line="240" w:lineRule="auto"/>
        <w:ind w:left="1418"/>
        <w:rPr>
          <w:rFonts w:ascii="Book Antiqua" w:hAnsi="Book Antiqua"/>
          <w:sz w:val="24"/>
          <w:szCs w:val="24"/>
        </w:rPr>
      </w:pPr>
    </w:p>
    <w:p w14:paraId="3F03794B" w14:textId="68E00909" w:rsidR="00997461" w:rsidRPr="006528E2" w:rsidRDefault="00BC0D10" w:rsidP="00997461">
      <w:pPr>
        <w:spacing w:after="0" w:line="240" w:lineRule="auto"/>
        <w:ind w:left="1068" w:firstLine="34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V</w:t>
      </w:r>
      <w:r w:rsidR="00997461" w:rsidRPr="006528E2">
        <w:rPr>
          <w:rFonts w:ascii="Book Antiqua" w:hAnsi="Book Antiqua"/>
          <w:i/>
          <w:sz w:val="24"/>
          <w:szCs w:val="24"/>
        </w:rPr>
        <w:t xml:space="preserve">edtak: </w:t>
      </w:r>
      <w:r w:rsidR="00997461" w:rsidRPr="006528E2">
        <w:rPr>
          <w:rFonts w:ascii="Book Antiqua" w:hAnsi="Book Antiqua"/>
          <w:i/>
          <w:sz w:val="24"/>
          <w:szCs w:val="24"/>
        </w:rPr>
        <w:tab/>
      </w:r>
    </w:p>
    <w:p w14:paraId="0350FD1A" w14:textId="2A0E9F88" w:rsidR="00997461" w:rsidRDefault="00997461" w:rsidP="00997461">
      <w:pPr>
        <w:spacing w:after="0" w:line="240" w:lineRule="auto"/>
        <w:rPr>
          <w:rFonts w:ascii="Book Antiqua" w:hAnsi="Book Antiqua"/>
          <w:bCs/>
          <w:i/>
          <w:sz w:val="24"/>
          <w:szCs w:val="24"/>
        </w:rPr>
      </w:pPr>
      <w:r w:rsidRPr="006528E2">
        <w:rPr>
          <w:rFonts w:ascii="Book Antiqua" w:hAnsi="Book Antiqua"/>
          <w:i/>
          <w:sz w:val="24"/>
          <w:szCs w:val="24"/>
        </w:rPr>
        <w:tab/>
      </w:r>
      <w:r w:rsidRPr="006528E2">
        <w:rPr>
          <w:rFonts w:ascii="Book Antiqua" w:hAnsi="Book Antiqua"/>
          <w:i/>
          <w:sz w:val="24"/>
          <w:szCs w:val="24"/>
        </w:rPr>
        <w:tab/>
      </w:r>
      <w:r w:rsidR="00CB51E5">
        <w:rPr>
          <w:rFonts w:ascii="Book Antiqua" w:hAnsi="Book Antiqua"/>
          <w:bCs/>
          <w:i/>
          <w:sz w:val="24"/>
          <w:szCs w:val="24"/>
        </w:rPr>
        <w:t>Sentralstyret støtter seg bak fordelingen</w:t>
      </w:r>
      <w:r w:rsidR="00317AB0">
        <w:rPr>
          <w:rFonts w:ascii="Book Antiqua" w:hAnsi="Book Antiqua"/>
          <w:bCs/>
          <w:i/>
          <w:sz w:val="24"/>
          <w:szCs w:val="24"/>
        </w:rPr>
        <w:t xml:space="preserve"> av saker</w:t>
      </w:r>
      <w:r w:rsidR="00CB51E5">
        <w:rPr>
          <w:rFonts w:ascii="Book Antiqua" w:hAnsi="Book Antiqua"/>
          <w:bCs/>
          <w:i/>
          <w:sz w:val="24"/>
          <w:szCs w:val="24"/>
        </w:rPr>
        <w:t xml:space="preserve"> til Landsmøtet</w:t>
      </w:r>
      <w:r w:rsidR="00644066">
        <w:rPr>
          <w:rFonts w:ascii="Book Antiqua" w:hAnsi="Book Antiqua"/>
          <w:bCs/>
          <w:i/>
          <w:sz w:val="24"/>
          <w:szCs w:val="24"/>
        </w:rPr>
        <w:t>.</w:t>
      </w:r>
    </w:p>
    <w:p w14:paraId="11CA8E05" w14:textId="77777777" w:rsidR="00FD76F0" w:rsidRPr="00FD76F0" w:rsidRDefault="00FD76F0" w:rsidP="00FD76F0">
      <w:pPr>
        <w:spacing w:after="0" w:line="240" w:lineRule="auto"/>
        <w:rPr>
          <w:rFonts w:ascii="Book Antiqua" w:hAnsi="Book Antiqua"/>
          <w:i/>
          <w:sz w:val="24"/>
          <w:szCs w:val="24"/>
        </w:rPr>
      </w:pPr>
    </w:p>
    <w:p w14:paraId="5F9789FD" w14:textId="77777777" w:rsidR="00317AB0" w:rsidRPr="00317AB0" w:rsidRDefault="00317AB0" w:rsidP="00317AB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317AB0">
        <w:rPr>
          <w:rFonts w:ascii="Book Antiqua" w:hAnsi="Book Antiqua"/>
          <w:b/>
          <w:sz w:val="24"/>
          <w:szCs w:val="24"/>
        </w:rPr>
        <w:t>Sak 95/16</w:t>
      </w:r>
      <w:r w:rsidRPr="00317AB0">
        <w:rPr>
          <w:rFonts w:ascii="Book Antiqua" w:hAnsi="Book Antiqua"/>
          <w:b/>
          <w:sz w:val="24"/>
          <w:szCs w:val="24"/>
        </w:rPr>
        <w:tab/>
        <w:t>Finansiering av regionsamlinger for 2017</w:t>
      </w:r>
    </w:p>
    <w:p w14:paraId="22B7167B" w14:textId="6630220F" w:rsidR="00FD76F0" w:rsidRPr="00CA5559" w:rsidRDefault="00FD76F0" w:rsidP="00997461">
      <w:pPr>
        <w:spacing w:after="0" w:line="240" w:lineRule="auto"/>
        <w:rPr>
          <w:rFonts w:ascii="Book Antiqua" w:hAnsi="Book Antiqua"/>
          <w:color w:val="FF0000"/>
          <w:sz w:val="24"/>
          <w:szCs w:val="24"/>
        </w:rPr>
      </w:pPr>
    </w:p>
    <w:p w14:paraId="0DE517C3" w14:textId="77777777" w:rsidR="00317AB0" w:rsidRPr="00317AB0" w:rsidRDefault="00317AB0" w:rsidP="00317AB0">
      <w:pPr>
        <w:pStyle w:val="Listeavsnitt"/>
        <w:ind w:left="1418"/>
        <w:rPr>
          <w:rFonts w:ascii="Calibri" w:eastAsia="Times New Roman" w:hAnsi="Calibri" w:cs="Times New Roman"/>
          <w:lang w:eastAsia="en-US"/>
        </w:rPr>
      </w:pPr>
      <w:r>
        <w:rPr>
          <w:rFonts w:ascii="Book Antiqua" w:hAnsi="Book Antiqua"/>
          <w:sz w:val="24"/>
          <w:szCs w:val="24"/>
        </w:rPr>
        <w:t xml:space="preserve">Øyvind la fram saken.  </w:t>
      </w:r>
      <w:r w:rsidRPr="00317AB0">
        <w:rPr>
          <w:rFonts w:ascii="Book Antiqua" w:eastAsia="Times New Roman" w:hAnsi="Book Antiqua" w:cs="Times New Roman"/>
          <w:lang w:eastAsia="en-US"/>
        </w:rPr>
        <w:t>Under forutsetning av at budsjetterte midler fra Lotteritilsynet (tilsagnsbrev) er ankommet bevilges kr 325 000 til regionale samlinger, kr 285 000 til deltakelse i sentrale arrangementer og kr 152 000 til gjennomføring av organisasjonskurs</w:t>
      </w:r>
      <w:r w:rsidRPr="00317AB0">
        <w:rPr>
          <w:rFonts w:ascii="Calibri" w:eastAsia="Times New Roman" w:hAnsi="Calibri" w:cs="Times New Roman"/>
          <w:lang w:eastAsia="en-US"/>
        </w:rPr>
        <w:t xml:space="preserve">.  </w:t>
      </w:r>
    </w:p>
    <w:p w14:paraId="744B25C0" w14:textId="4E993F00" w:rsidR="00FD76F0" w:rsidRPr="00317AB0" w:rsidRDefault="00FD76F0" w:rsidP="00317AB0">
      <w:pPr>
        <w:spacing w:after="0" w:line="240" w:lineRule="auto"/>
        <w:ind w:left="1418"/>
        <w:rPr>
          <w:rFonts w:ascii="Book Antiqua" w:hAnsi="Book Antiqua"/>
          <w:bCs/>
          <w:i/>
          <w:sz w:val="24"/>
          <w:szCs w:val="24"/>
        </w:rPr>
      </w:pPr>
    </w:p>
    <w:p w14:paraId="215BCAA6" w14:textId="02BAA1FC" w:rsidR="00317AB0" w:rsidRPr="00317AB0" w:rsidRDefault="00317AB0" w:rsidP="00317AB0">
      <w:pPr>
        <w:ind w:left="1418"/>
        <w:rPr>
          <w:rFonts w:ascii="Book Antiqua" w:hAnsi="Book Antiqua"/>
          <w:i/>
          <w:sz w:val="24"/>
          <w:szCs w:val="24"/>
        </w:rPr>
      </w:pPr>
      <w:r w:rsidRPr="00317AB0">
        <w:rPr>
          <w:rFonts w:ascii="Book Antiqua" w:hAnsi="Book Antiqua"/>
          <w:i/>
          <w:sz w:val="24"/>
          <w:szCs w:val="24"/>
        </w:rPr>
        <w:t>Vedtak:</w:t>
      </w:r>
      <w:r w:rsidRPr="00317AB0">
        <w:rPr>
          <w:rFonts w:ascii="Book Antiqua" w:hAnsi="Book Antiqua"/>
          <w:i/>
          <w:sz w:val="24"/>
          <w:szCs w:val="24"/>
        </w:rPr>
        <w:br/>
        <w:t xml:space="preserve">Sentralstyret </w:t>
      </w:r>
      <w:r w:rsidR="00A07D2E">
        <w:rPr>
          <w:rFonts w:ascii="Book Antiqua" w:hAnsi="Book Antiqua"/>
          <w:i/>
          <w:sz w:val="24"/>
          <w:szCs w:val="24"/>
        </w:rPr>
        <w:t>støtter rammen til fordeling, og gir administrasjonen frihet til å omfordele midlene om nødvendig.</w:t>
      </w:r>
      <w:bookmarkStart w:id="0" w:name="_GoBack"/>
      <w:bookmarkEnd w:id="0"/>
    </w:p>
    <w:p w14:paraId="01F422E0" w14:textId="4218475D" w:rsidR="00A6237D" w:rsidRDefault="00A6237D" w:rsidP="00C6118C">
      <w:pPr>
        <w:spacing w:after="0" w:line="240" w:lineRule="auto"/>
        <w:rPr>
          <w:rFonts w:ascii="Book Antiqua" w:hAnsi="Book Antiqua"/>
          <w:bCs/>
          <w:i/>
          <w:sz w:val="24"/>
          <w:szCs w:val="24"/>
        </w:rPr>
      </w:pPr>
    </w:p>
    <w:sectPr w:rsidR="00A6237D" w:rsidSect="00D03FF1">
      <w:headerReference w:type="default" r:id="rId7"/>
      <w:footerReference w:type="default" r:id="rId8"/>
      <w:headerReference w:type="first" r:id="rId9"/>
      <w:pgSz w:w="11906" w:h="16838"/>
      <w:pgMar w:top="1418" w:right="1418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8F9AC" w14:textId="77777777" w:rsidR="00485C0B" w:rsidRDefault="00485C0B">
      <w:pPr>
        <w:spacing w:after="0" w:line="240" w:lineRule="auto"/>
      </w:pPr>
      <w:r>
        <w:separator/>
      </w:r>
    </w:p>
  </w:endnote>
  <w:endnote w:type="continuationSeparator" w:id="0">
    <w:p w14:paraId="7B24E3CD" w14:textId="77777777" w:rsidR="00485C0B" w:rsidRDefault="0048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604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3440A5B5" w14:textId="301C81F5" w:rsidR="00C21BDE" w:rsidRDefault="004B4EE7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29B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29B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21DE62" w14:textId="77777777" w:rsidR="00C21BDE" w:rsidRDefault="00C21BD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B1D9F" w14:textId="77777777" w:rsidR="00485C0B" w:rsidRDefault="00485C0B">
      <w:pPr>
        <w:spacing w:after="0" w:line="240" w:lineRule="auto"/>
      </w:pPr>
      <w:r>
        <w:separator/>
      </w:r>
    </w:p>
  </w:footnote>
  <w:footnote w:type="continuationSeparator" w:id="0">
    <w:p w14:paraId="49283A3C" w14:textId="77777777" w:rsidR="00485C0B" w:rsidRDefault="0048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1ACFC" w14:textId="77777777" w:rsidR="00C21BDE" w:rsidRDefault="004B4EE7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3D29F9" wp14:editId="778017E9">
          <wp:simplePos x="0" y="0"/>
          <wp:positionH relativeFrom="column">
            <wp:posOffset>5320030</wp:posOffset>
          </wp:positionH>
          <wp:positionV relativeFrom="paragraph">
            <wp:posOffset>-278130</wp:posOffset>
          </wp:positionV>
          <wp:extent cx="790575" cy="771525"/>
          <wp:effectExtent l="19050" t="0" r="9525" b="0"/>
          <wp:wrapNone/>
          <wp:docPr id="3" name="Bilde 3" descr="mental hels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tal helse 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8A0B" w14:textId="77777777" w:rsidR="00C21BDE" w:rsidRDefault="004B4EE7">
    <w:pPr>
      <w:pStyle w:val="Topptekst"/>
    </w:pPr>
    <w:r w:rsidRPr="00CD1B8F">
      <w:rPr>
        <w:noProof/>
      </w:rPr>
      <w:drawing>
        <wp:anchor distT="0" distB="0" distL="114300" distR="114300" simplePos="0" relativeHeight="251660288" behindDoc="1" locked="0" layoutInCell="1" allowOverlap="1" wp14:anchorId="0822396A" wp14:editId="24013D0D">
          <wp:simplePos x="0" y="0"/>
          <wp:positionH relativeFrom="column">
            <wp:posOffset>5596654</wp:posOffset>
          </wp:positionH>
          <wp:positionV relativeFrom="paragraph">
            <wp:posOffset>-277232</wp:posOffset>
          </wp:positionV>
          <wp:extent cx="790076" cy="770777"/>
          <wp:effectExtent l="19050" t="0" r="0" b="0"/>
          <wp:wrapNone/>
          <wp:docPr id="4" name="Bilde 1" descr="mental hels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tal helse 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76" cy="770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805"/>
    <w:multiLevelType w:val="hybridMultilevel"/>
    <w:tmpl w:val="B6D45F38"/>
    <w:lvl w:ilvl="0" w:tplc="836EA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A4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9E9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70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81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47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21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46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F6E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D54433"/>
    <w:multiLevelType w:val="hybridMultilevel"/>
    <w:tmpl w:val="95B03038"/>
    <w:lvl w:ilvl="0" w:tplc="BF3841A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65A3AB4"/>
    <w:multiLevelType w:val="hybridMultilevel"/>
    <w:tmpl w:val="7BE685F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266577B"/>
    <w:multiLevelType w:val="hybridMultilevel"/>
    <w:tmpl w:val="96FA855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333F58"/>
    <w:multiLevelType w:val="hybridMultilevel"/>
    <w:tmpl w:val="71EA7AB8"/>
    <w:lvl w:ilvl="0" w:tplc="5DB8DCAC">
      <w:start w:val="1"/>
      <w:numFmt w:val="decimal"/>
      <w:lvlText w:val="%1."/>
      <w:lvlJc w:val="left"/>
      <w:pPr>
        <w:ind w:left="2136" w:hanging="360"/>
      </w:pPr>
      <w:rPr>
        <w:rFonts w:eastAsia="Times New Roman" w:cs="Times New Roman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40A7AE9"/>
    <w:multiLevelType w:val="hybridMultilevel"/>
    <w:tmpl w:val="0532C5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14BDD"/>
    <w:multiLevelType w:val="hybridMultilevel"/>
    <w:tmpl w:val="4740CEFE"/>
    <w:lvl w:ilvl="0" w:tplc="880CA0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2CF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8A87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3055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6489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F203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80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4AA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6E7F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CC7E98"/>
    <w:multiLevelType w:val="hybridMultilevel"/>
    <w:tmpl w:val="D7FED2DC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740412BD"/>
    <w:multiLevelType w:val="hybridMultilevel"/>
    <w:tmpl w:val="2E66865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99E0598"/>
    <w:multiLevelType w:val="hybridMultilevel"/>
    <w:tmpl w:val="334EB116"/>
    <w:lvl w:ilvl="0" w:tplc="18B06F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E7"/>
    <w:rsid w:val="00032356"/>
    <w:rsid w:val="00067F65"/>
    <w:rsid w:val="000815AB"/>
    <w:rsid w:val="00083726"/>
    <w:rsid w:val="00086A07"/>
    <w:rsid w:val="00086FAC"/>
    <w:rsid w:val="000A48B3"/>
    <w:rsid w:val="000E5208"/>
    <w:rsid w:val="00122AF8"/>
    <w:rsid w:val="001535C6"/>
    <w:rsid w:val="00174E59"/>
    <w:rsid w:val="0017772D"/>
    <w:rsid w:val="00182984"/>
    <w:rsid w:val="001836B6"/>
    <w:rsid w:val="00196451"/>
    <w:rsid w:val="001C16E8"/>
    <w:rsid w:val="001C20EC"/>
    <w:rsid w:val="001D596E"/>
    <w:rsid w:val="00216766"/>
    <w:rsid w:val="0023297F"/>
    <w:rsid w:val="00250C15"/>
    <w:rsid w:val="00252F9F"/>
    <w:rsid w:val="00255EEA"/>
    <w:rsid w:val="00270028"/>
    <w:rsid w:val="00271028"/>
    <w:rsid w:val="00280B10"/>
    <w:rsid w:val="0028626C"/>
    <w:rsid w:val="00296889"/>
    <w:rsid w:val="002F4F83"/>
    <w:rsid w:val="00310506"/>
    <w:rsid w:val="00315846"/>
    <w:rsid w:val="00317AB0"/>
    <w:rsid w:val="00346685"/>
    <w:rsid w:val="00356843"/>
    <w:rsid w:val="00376220"/>
    <w:rsid w:val="003A7D95"/>
    <w:rsid w:val="003C58B6"/>
    <w:rsid w:val="004473D1"/>
    <w:rsid w:val="00456236"/>
    <w:rsid w:val="00470018"/>
    <w:rsid w:val="00485C0B"/>
    <w:rsid w:val="004877A3"/>
    <w:rsid w:val="004A74B3"/>
    <w:rsid w:val="004A7F51"/>
    <w:rsid w:val="004B4EE7"/>
    <w:rsid w:val="004E6492"/>
    <w:rsid w:val="004E7449"/>
    <w:rsid w:val="00513C87"/>
    <w:rsid w:val="00573114"/>
    <w:rsid w:val="005A2C51"/>
    <w:rsid w:val="005C0E0A"/>
    <w:rsid w:val="005F66AF"/>
    <w:rsid w:val="006229C5"/>
    <w:rsid w:val="00644066"/>
    <w:rsid w:val="006470F4"/>
    <w:rsid w:val="006528E2"/>
    <w:rsid w:val="006926D9"/>
    <w:rsid w:val="006D7FD0"/>
    <w:rsid w:val="006F5748"/>
    <w:rsid w:val="007121F2"/>
    <w:rsid w:val="00722B72"/>
    <w:rsid w:val="007376E0"/>
    <w:rsid w:val="00755EF1"/>
    <w:rsid w:val="007828F6"/>
    <w:rsid w:val="00796E44"/>
    <w:rsid w:val="007B1E85"/>
    <w:rsid w:val="0083096A"/>
    <w:rsid w:val="008C55C9"/>
    <w:rsid w:val="008C7472"/>
    <w:rsid w:val="008E34C3"/>
    <w:rsid w:val="008F0341"/>
    <w:rsid w:val="0090534A"/>
    <w:rsid w:val="0093279F"/>
    <w:rsid w:val="0093409F"/>
    <w:rsid w:val="00942241"/>
    <w:rsid w:val="00950AA8"/>
    <w:rsid w:val="0096334A"/>
    <w:rsid w:val="009862E2"/>
    <w:rsid w:val="009914B8"/>
    <w:rsid w:val="00997461"/>
    <w:rsid w:val="009B001F"/>
    <w:rsid w:val="00A060CD"/>
    <w:rsid w:val="00A070FD"/>
    <w:rsid w:val="00A07D2E"/>
    <w:rsid w:val="00A5454A"/>
    <w:rsid w:val="00A6237D"/>
    <w:rsid w:val="00A81C8F"/>
    <w:rsid w:val="00AB0AA7"/>
    <w:rsid w:val="00AB3A0F"/>
    <w:rsid w:val="00B26327"/>
    <w:rsid w:val="00B3123D"/>
    <w:rsid w:val="00B45E67"/>
    <w:rsid w:val="00B5734B"/>
    <w:rsid w:val="00B65FCE"/>
    <w:rsid w:val="00B848B8"/>
    <w:rsid w:val="00BB1209"/>
    <w:rsid w:val="00BB61B3"/>
    <w:rsid w:val="00BC0D10"/>
    <w:rsid w:val="00BE0DEE"/>
    <w:rsid w:val="00C05D20"/>
    <w:rsid w:val="00C21BDE"/>
    <w:rsid w:val="00C43D0E"/>
    <w:rsid w:val="00C532C4"/>
    <w:rsid w:val="00C6118C"/>
    <w:rsid w:val="00C70190"/>
    <w:rsid w:val="00CA15F5"/>
    <w:rsid w:val="00CA4C34"/>
    <w:rsid w:val="00CA5559"/>
    <w:rsid w:val="00CB4CFD"/>
    <w:rsid w:val="00CB51E5"/>
    <w:rsid w:val="00CC29B5"/>
    <w:rsid w:val="00D03FF1"/>
    <w:rsid w:val="00D213C1"/>
    <w:rsid w:val="00D509E0"/>
    <w:rsid w:val="00D53D11"/>
    <w:rsid w:val="00D6289A"/>
    <w:rsid w:val="00DA392F"/>
    <w:rsid w:val="00DE157C"/>
    <w:rsid w:val="00E07422"/>
    <w:rsid w:val="00E33C4B"/>
    <w:rsid w:val="00E33F19"/>
    <w:rsid w:val="00E5189A"/>
    <w:rsid w:val="00E66C3C"/>
    <w:rsid w:val="00E824BB"/>
    <w:rsid w:val="00E830C9"/>
    <w:rsid w:val="00E90F17"/>
    <w:rsid w:val="00E94E88"/>
    <w:rsid w:val="00EC7858"/>
    <w:rsid w:val="00EE7E13"/>
    <w:rsid w:val="00F00FD0"/>
    <w:rsid w:val="00F05476"/>
    <w:rsid w:val="00F16860"/>
    <w:rsid w:val="00F75048"/>
    <w:rsid w:val="00F97C27"/>
    <w:rsid w:val="00FA759D"/>
    <w:rsid w:val="00FD76F0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8912"/>
  <w15:chartTrackingRefBased/>
  <w15:docId w15:val="{C3AE55AD-2750-4623-9834-31699D08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4EE7"/>
    <w:pPr>
      <w:spacing w:after="200" w:line="276" w:lineRule="auto"/>
    </w:pPr>
    <w:rPr>
      <w:rFonts w:eastAsiaTheme="minorEastAsia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4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00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B4E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4B4EE7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4B4EE7"/>
    <w:pPr>
      <w:spacing w:after="0" w:line="240" w:lineRule="auto"/>
    </w:pPr>
    <w:rPr>
      <w:rFonts w:ascii="Calibri" w:eastAsia="Times New Roman" w:hAnsi="Calibri" w:cs="Times New Roman"/>
      <w:lang w:val="en-US" w:eastAsia="nb-NO" w:bidi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B4EE7"/>
    <w:rPr>
      <w:rFonts w:ascii="Calibri" w:eastAsia="Times New Roman" w:hAnsi="Calibri" w:cs="Times New Roman"/>
      <w:lang w:val="en-US" w:eastAsia="nb-NO" w:bidi="en-US"/>
    </w:rPr>
  </w:style>
  <w:style w:type="paragraph" w:styleId="Topptekst">
    <w:name w:val="header"/>
    <w:basedOn w:val="Normal"/>
    <w:link w:val="TopptekstTegn"/>
    <w:unhideWhenUsed/>
    <w:rsid w:val="004B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4B4EE7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B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4EE7"/>
    <w:rPr>
      <w:rFonts w:eastAsiaTheme="minorEastAsia"/>
      <w:lang w:eastAsia="nb-NO"/>
    </w:rPr>
  </w:style>
  <w:style w:type="paragraph" w:styleId="NormalWeb">
    <w:name w:val="Normal (Web)"/>
    <w:basedOn w:val="Normal"/>
    <w:uiPriority w:val="99"/>
    <w:rsid w:val="00DA392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FF1"/>
    <w:rPr>
      <w:rFonts w:ascii="Segoe UI" w:eastAsiaTheme="minorEastAsia" w:hAnsi="Segoe UI" w:cs="Segoe UI"/>
      <w:sz w:val="18"/>
      <w:szCs w:val="1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00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9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8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D1523C313F53984DBC18A2A833FAB78A" ma:contentTypeVersion="6" ma:contentTypeDescription="Opprett et nytt dokument." ma:contentTypeScope="" ma:versionID="6f350d41f2d8f6d69a62e71ca3a3b5d3">
  <xsd:schema xmlns:xsd="http://www.w3.org/2001/XMLSchema" xmlns:xs="http://www.w3.org/2001/XMLSchema" xmlns:p="http://schemas.microsoft.com/office/2006/metadata/properties" xmlns:ns2="720369b5-5f2f-48ca-901f-b4eb7f6d6542" xmlns:ns3="97b1f64d-5cb0-45b3-9e9e-b354849f89f9" targetNamespace="http://schemas.microsoft.com/office/2006/metadata/properties" ma:root="true" ma:fieldsID="35678083ec1cdba4bb3c14eac4f09f14" ns2:_="" ns3:_="">
    <xsd:import namespace="720369b5-5f2f-48ca-901f-b4eb7f6d6542"/>
    <xsd:import namespace="97b1f64d-5cb0-45b3-9e9e-b354849f89f9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1f64d-5cb0-45b3-9e9e-b354849f89f9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ca14af8f-c96e-4486-ab48-31f9da9d0b94}" ma:internalName="ParentFolderElements" ma:showField="Title" ma:web="{7bdfd66f-2f2d-4899-b1ab-8ac7426d0d8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/>
    <EmailPreview xmlns="720369b5-5f2f-48ca-901f-b4eb7f6d6542" xsi:nil="true"/>
    <ContactPersonID xmlns="720369b5-5f2f-48ca-901f-b4eb7f6d6542" xsi:nil="true"/>
    <ConversationTopic xmlns="720369b5-5f2f-48ca-901f-b4eb7f6d6542" xsi:nil="true"/>
    <ParentFolderElements xmlns="97b1f64d-5cb0-45b3-9e9e-b354849f89f9">
      <Value>18</Value>
      <Value>25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Props1.xml><?xml version="1.0" encoding="utf-8"?>
<ds:datastoreItem xmlns:ds="http://schemas.openxmlformats.org/officeDocument/2006/customXml" ds:itemID="{E66C2445-E09F-42E0-86B5-DE0E4CEB2818}"/>
</file>

<file path=customXml/itemProps2.xml><?xml version="1.0" encoding="utf-8"?>
<ds:datastoreItem xmlns:ds="http://schemas.openxmlformats.org/officeDocument/2006/customXml" ds:itemID="{F74FFF99-CD02-4626-89E0-1FD5A58EFDF6}"/>
</file>

<file path=customXml/itemProps3.xml><?xml version="1.0" encoding="utf-8"?>
<ds:datastoreItem xmlns:ds="http://schemas.openxmlformats.org/officeDocument/2006/customXml" ds:itemID="{3DCE25CE-CA5B-438C-B193-1324E159E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402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sentralstyremøte 161102</dc:title>
  <dc:subject/>
  <dc:creator>Sentralbordet Mental Helse</dc:creator>
  <cp:keywords/>
  <dc:description/>
  <cp:lastModifiedBy>Kjell Erik Wahlstrøm</cp:lastModifiedBy>
  <cp:revision>4</cp:revision>
  <cp:lastPrinted>2017-01-20T12:47:00Z</cp:lastPrinted>
  <dcterms:created xsi:type="dcterms:W3CDTF">2017-01-20T12:30:00Z</dcterms:created>
  <dcterms:modified xsi:type="dcterms:W3CDTF">2017-01-20T14:49:00Z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0x010100956F9D98D7D894489932CD27603E3FCC00D1523C313F53984DBC18A2A833FAB78A</vt:lpwstr>
  </property>
  <property fmtid="{D5CDD505-2E9C-101B-9397-08002B2CF9AE}" pid="3" name="DocumentContent">
    <vt:lpwstr/>
  </property>
</Properties>
</file>