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13AAA" w14:textId="77777777" w:rsidR="00917C7D" w:rsidRDefault="00917C7D" w:rsidP="00917C7D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Budsjett,</w:t>
      </w: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</w:t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Mental Helse xxx</w:t>
      </w:r>
    </w:p>
    <w:p w14:paraId="68344946" w14:textId="77777777" w:rsidR="00917C7D" w:rsidRDefault="00917C7D" w:rsidP="00917C7D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</w:p>
    <w:p w14:paraId="38EBE124" w14:textId="2ED826EB" w:rsidR="00917C7D" w:rsidRDefault="00917C7D" w:rsidP="00917C7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Budsjettet følger kalenderåret og skal gi en oversikt over forventede inntekter og utgifter </w:t>
      </w:r>
      <w:r w:rsidR="00A54E8B">
        <w:rPr>
          <w:rFonts w:ascii="Open Sans" w:hAnsi="Open Sans" w:cs="Open Sans"/>
        </w:rPr>
        <w:t>inneværende</w:t>
      </w:r>
      <w:r>
        <w:rPr>
          <w:rFonts w:ascii="Open Sans" w:hAnsi="Open Sans" w:cs="Open Sans"/>
        </w:rPr>
        <w:t xml:space="preserve"> år.  Aktivitetene i handlingsplanen skal gjenspeiles i budsjettet. </w:t>
      </w:r>
    </w:p>
    <w:p w14:paraId="4C28EC55" w14:textId="77777777" w:rsidR="00917C7D" w:rsidRPr="00917C7D" w:rsidRDefault="00917C7D" w:rsidP="00917C7D">
      <w:pPr>
        <w:rPr>
          <w:rFonts w:ascii="Open Sans Semibold" w:hAnsi="Open Sans Semibold" w:cs="Open Sans Semibold"/>
        </w:rPr>
      </w:pPr>
      <w:r w:rsidRPr="00917C7D">
        <w:rPr>
          <w:rFonts w:ascii="Open Sans Semibold" w:hAnsi="Open Sans Semibold" w:cs="Open Sans Semibold"/>
        </w:rPr>
        <w:t>Inntekter</w:t>
      </w:r>
      <w:r>
        <w:rPr>
          <w:rFonts w:ascii="Open Sans Semibold" w:hAnsi="Open Sans Semibold" w:cs="Open Sans Semibold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17C7D" w14:paraId="50799504" w14:textId="77777777" w:rsidTr="00917C7D">
        <w:tc>
          <w:tcPr>
            <w:tcW w:w="5807" w:type="dxa"/>
          </w:tcPr>
          <w:p w14:paraId="58FF52F1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Medlemskontingent</w:t>
            </w:r>
          </w:p>
        </w:tc>
        <w:tc>
          <w:tcPr>
            <w:tcW w:w="3255" w:type="dxa"/>
          </w:tcPr>
          <w:p w14:paraId="561DCE20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0CBD7212" w14:textId="77777777" w:rsidTr="00917C7D">
        <w:tc>
          <w:tcPr>
            <w:tcW w:w="5807" w:type="dxa"/>
          </w:tcPr>
          <w:p w14:paraId="635689CD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Likepersonstilskudd</w:t>
            </w:r>
          </w:p>
        </w:tc>
        <w:tc>
          <w:tcPr>
            <w:tcW w:w="3255" w:type="dxa"/>
          </w:tcPr>
          <w:p w14:paraId="09F16507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2777BB8A" w14:textId="77777777" w:rsidTr="00917C7D">
        <w:tc>
          <w:tcPr>
            <w:tcW w:w="5807" w:type="dxa"/>
          </w:tcPr>
          <w:p w14:paraId="5ACDDCAD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Velferdsmidler</w:t>
            </w:r>
          </w:p>
        </w:tc>
        <w:tc>
          <w:tcPr>
            <w:tcW w:w="3255" w:type="dxa"/>
          </w:tcPr>
          <w:p w14:paraId="2697C545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44E2A3E5" w14:textId="77777777" w:rsidTr="00917C7D">
        <w:tc>
          <w:tcPr>
            <w:tcW w:w="5807" w:type="dxa"/>
          </w:tcPr>
          <w:p w14:paraId="37625DF2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Tilskudd fra Verdensdagen</w:t>
            </w:r>
          </w:p>
        </w:tc>
        <w:tc>
          <w:tcPr>
            <w:tcW w:w="3255" w:type="dxa"/>
          </w:tcPr>
          <w:p w14:paraId="53BAEB53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13B5AAC7" w14:textId="77777777" w:rsidTr="00917C7D">
        <w:tc>
          <w:tcPr>
            <w:tcW w:w="5807" w:type="dxa"/>
          </w:tcPr>
          <w:p w14:paraId="45B672BD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Tilskudd fra kommunen / andre offentlige tilskudd</w:t>
            </w:r>
          </w:p>
        </w:tc>
        <w:tc>
          <w:tcPr>
            <w:tcW w:w="3255" w:type="dxa"/>
          </w:tcPr>
          <w:p w14:paraId="035CA1BE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11B6DE8D" w14:textId="77777777" w:rsidTr="00917C7D">
        <w:tc>
          <w:tcPr>
            <w:tcW w:w="5807" w:type="dxa"/>
          </w:tcPr>
          <w:p w14:paraId="3B6542F9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Grasrotandel, Norsk Tipping</w:t>
            </w:r>
          </w:p>
        </w:tc>
        <w:tc>
          <w:tcPr>
            <w:tcW w:w="3255" w:type="dxa"/>
          </w:tcPr>
          <w:p w14:paraId="36C72A84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6E29585E" w14:textId="77777777" w:rsidTr="00917C7D">
        <w:tc>
          <w:tcPr>
            <w:tcW w:w="5807" w:type="dxa"/>
          </w:tcPr>
          <w:p w14:paraId="2F847D79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Voksenopplæringsmidler fra Funkis</w:t>
            </w:r>
          </w:p>
        </w:tc>
        <w:tc>
          <w:tcPr>
            <w:tcW w:w="3255" w:type="dxa"/>
          </w:tcPr>
          <w:p w14:paraId="08CE51EB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74918C20" w14:textId="77777777" w:rsidTr="00917C7D">
        <w:tc>
          <w:tcPr>
            <w:tcW w:w="5807" w:type="dxa"/>
          </w:tcPr>
          <w:p w14:paraId="43301099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Momskompensasjon</w:t>
            </w:r>
          </w:p>
        </w:tc>
        <w:tc>
          <w:tcPr>
            <w:tcW w:w="3255" w:type="dxa"/>
          </w:tcPr>
          <w:p w14:paraId="25F9A090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792EE4C1" w14:textId="77777777" w:rsidTr="00917C7D">
        <w:tc>
          <w:tcPr>
            <w:tcW w:w="5807" w:type="dxa"/>
          </w:tcPr>
          <w:p w14:paraId="0EB9A356" w14:textId="5295DAA5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Egenandel</w:t>
            </w:r>
            <w:r w:rsidR="00A54E8B">
              <w:rPr>
                <w:rFonts w:ascii="Open Sans" w:hAnsi="Open Sans" w:cs="Open Sans"/>
              </w:rPr>
              <w:t>er</w:t>
            </w:r>
          </w:p>
        </w:tc>
        <w:tc>
          <w:tcPr>
            <w:tcW w:w="3255" w:type="dxa"/>
          </w:tcPr>
          <w:p w14:paraId="02BBC987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4EAFA58D" w14:textId="77777777" w:rsidTr="00917C7D">
        <w:tc>
          <w:tcPr>
            <w:tcW w:w="5807" w:type="dxa"/>
          </w:tcPr>
          <w:p w14:paraId="170AC078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Annet</w:t>
            </w:r>
          </w:p>
        </w:tc>
        <w:tc>
          <w:tcPr>
            <w:tcW w:w="3255" w:type="dxa"/>
          </w:tcPr>
          <w:p w14:paraId="12868BD8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  <w:tr w:rsidR="00917C7D" w14:paraId="63484816" w14:textId="77777777" w:rsidTr="00917C7D">
        <w:tc>
          <w:tcPr>
            <w:tcW w:w="5807" w:type="dxa"/>
          </w:tcPr>
          <w:p w14:paraId="436EE205" w14:textId="77777777" w:rsidR="00917C7D" w:rsidRDefault="00917C7D" w:rsidP="00917C7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Sum inntekter</w:t>
            </w:r>
          </w:p>
        </w:tc>
        <w:tc>
          <w:tcPr>
            <w:tcW w:w="3255" w:type="dxa"/>
          </w:tcPr>
          <w:p w14:paraId="0FE1C4D1" w14:textId="77777777" w:rsidR="00917C7D" w:rsidRDefault="00917C7D" w:rsidP="00917C7D">
            <w:pPr>
              <w:rPr>
                <w:rFonts w:ascii="Open Sans" w:hAnsi="Open Sans" w:cs="Open Sans"/>
              </w:rPr>
            </w:pPr>
          </w:p>
        </w:tc>
      </w:tr>
    </w:tbl>
    <w:p w14:paraId="67025CBD" w14:textId="77777777" w:rsidR="00917C7D" w:rsidRDefault="00917C7D" w:rsidP="00917C7D">
      <w:pPr>
        <w:rPr>
          <w:rFonts w:ascii="Open Sans" w:hAnsi="Open Sans" w:cs="Open Sans"/>
        </w:rPr>
      </w:pPr>
    </w:p>
    <w:p w14:paraId="60ACBC50" w14:textId="77777777" w:rsidR="00917C7D" w:rsidRPr="00917C7D" w:rsidRDefault="00917C7D" w:rsidP="00917C7D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Utgifter: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917C7D" w14:paraId="6AADF705" w14:textId="77777777" w:rsidTr="007A4120">
        <w:tc>
          <w:tcPr>
            <w:tcW w:w="5807" w:type="dxa"/>
          </w:tcPr>
          <w:p w14:paraId="5DC13A5A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Bevertning medlemsmøter</w:t>
            </w:r>
          </w:p>
        </w:tc>
        <w:tc>
          <w:tcPr>
            <w:tcW w:w="3255" w:type="dxa"/>
          </w:tcPr>
          <w:p w14:paraId="58E8811C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  <w:tr w:rsidR="00917C7D" w14:paraId="63D4B693" w14:textId="77777777" w:rsidTr="007A4120">
        <w:tc>
          <w:tcPr>
            <w:tcW w:w="5807" w:type="dxa"/>
          </w:tcPr>
          <w:p w14:paraId="2EEA7194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Kurs / kursmateriell</w:t>
            </w:r>
          </w:p>
        </w:tc>
        <w:tc>
          <w:tcPr>
            <w:tcW w:w="3255" w:type="dxa"/>
          </w:tcPr>
          <w:p w14:paraId="731410C8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  <w:tr w:rsidR="00917C7D" w14:paraId="2D1F0077" w14:textId="77777777" w:rsidTr="007A4120">
        <w:tc>
          <w:tcPr>
            <w:tcW w:w="5807" w:type="dxa"/>
          </w:tcPr>
          <w:p w14:paraId="726D1139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Reiseutgifter</w:t>
            </w:r>
          </w:p>
        </w:tc>
        <w:tc>
          <w:tcPr>
            <w:tcW w:w="3255" w:type="dxa"/>
          </w:tcPr>
          <w:p w14:paraId="5D3AA028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  <w:tr w:rsidR="00917C7D" w14:paraId="7851235A" w14:textId="77777777" w:rsidTr="007A4120">
        <w:tc>
          <w:tcPr>
            <w:tcW w:w="5807" w:type="dxa"/>
          </w:tcPr>
          <w:p w14:paraId="19619838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Kontorkostander</w:t>
            </w:r>
          </w:p>
        </w:tc>
        <w:tc>
          <w:tcPr>
            <w:tcW w:w="3255" w:type="dxa"/>
          </w:tcPr>
          <w:p w14:paraId="50195EA8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  <w:tr w:rsidR="00917C7D" w14:paraId="67C56A13" w14:textId="77777777" w:rsidTr="007A4120">
        <w:tc>
          <w:tcPr>
            <w:tcW w:w="5807" w:type="dxa"/>
          </w:tcPr>
          <w:p w14:paraId="5BC6291B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Sommerfest</w:t>
            </w:r>
          </w:p>
        </w:tc>
        <w:tc>
          <w:tcPr>
            <w:tcW w:w="3255" w:type="dxa"/>
          </w:tcPr>
          <w:p w14:paraId="5C23E2EC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  <w:tr w:rsidR="00917C7D" w14:paraId="5B661DC6" w14:textId="77777777" w:rsidTr="007A4120">
        <w:tc>
          <w:tcPr>
            <w:tcW w:w="5807" w:type="dxa"/>
          </w:tcPr>
          <w:p w14:paraId="1B833BCA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Julebord</w:t>
            </w:r>
          </w:p>
        </w:tc>
        <w:tc>
          <w:tcPr>
            <w:tcW w:w="3255" w:type="dxa"/>
          </w:tcPr>
          <w:p w14:paraId="1499628B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  <w:tr w:rsidR="00917C7D" w14:paraId="5D3FE22F" w14:textId="77777777" w:rsidTr="007A4120">
        <w:tc>
          <w:tcPr>
            <w:tcW w:w="5807" w:type="dxa"/>
          </w:tcPr>
          <w:p w14:paraId="7791265E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Verdensdagsarrangement</w:t>
            </w:r>
          </w:p>
        </w:tc>
        <w:tc>
          <w:tcPr>
            <w:tcW w:w="3255" w:type="dxa"/>
          </w:tcPr>
          <w:p w14:paraId="1679E481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  <w:tr w:rsidR="00917C7D" w14:paraId="3D85F131" w14:textId="77777777" w:rsidTr="007A4120">
        <w:tc>
          <w:tcPr>
            <w:tcW w:w="5807" w:type="dxa"/>
          </w:tcPr>
          <w:p w14:paraId="76D4FD30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Annet</w:t>
            </w:r>
          </w:p>
        </w:tc>
        <w:tc>
          <w:tcPr>
            <w:tcW w:w="3255" w:type="dxa"/>
          </w:tcPr>
          <w:p w14:paraId="64020BA7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  <w:tr w:rsidR="00917C7D" w14:paraId="7AE818FD" w14:textId="77777777" w:rsidTr="007A4120">
        <w:tc>
          <w:tcPr>
            <w:tcW w:w="5807" w:type="dxa"/>
          </w:tcPr>
          <w:p w14:paraId="5682B160" w14:textId="77777777" w:rsidR="00917C7D" w:rsidRDefault="00917C7D" w:rsidP="007A412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Sum utgifter</w:t>
            </w:r>
          </w:p>
        </w:tc>
        <w:tc>
          <w:tcPr>
            <w:tcW w:w="3255" w:type="dxa"/>
          </w:tcPr>
          <w:p w14:paraId="6EDBA223" w14:textId="77777777" w:rsidR="00917C7D" w:rsidRDefault="00917C7D" w:rsidP="007A4120">
            <w:pPr>
              <w:rPr>
                <w:rFonts w:ascii="Open Sans" w:hAnsi="Open Sans" w:cs="Open Sans"/>
              </w:rPr>
            </w:pPr>
          </w:p>
        </w:tc>
      </w:tr>
    </w:tbl>
    <w:p w14:paraId="3513A0EA" w14:textId="77777777" w:rsidR="00917C7D" w:rsidRDefault="00917C7D" w:rsidP="00917C7D">
      <w:pPr>
        <w:rPr>
          <w:rFonts w:ascii="Open Sans" w:hAnsi="Open Sans" w:cs="Open Sans"/>
        </w:rPr>
      </w:pPr>
    </w:p>
    <w:p w14:paraId="4D11065A" w14:textId="77777777" w:rsidR="00917C7D" w:rsidRPr="00917C7D" w:rsidRDefault="00917C7D" w:rsidP="00917C7D">
      <w:pPr>
        <w:rPr>
          <w:rFonts w:ascii="Open Sans" w:hAnsi="Open Sans" w:cs="Open Sans"/>
        </w:rPr>
      </w:pPr>
    </w:p>
    <w:p w14:paraId="212D8044" w14:textId="77777777" w:rsidR="00917C7D" w:rsidRDefault="00917C7D" w:rsidP="00917C7D">
      <w:pPr>
        <w:rPr>
          <w:rFonts w:ascii="Open Sans Semibold" w:hAnsi="Open Sans Semibold" w:cs="Open Sans Semibold"/>
        </w:rPr>
      </w:pPr>
    </w:p>
    <w:sectPr w:rsidR="00917C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39C97" w14:textId="77777777" w:rsidR="00042B64" w:rsidRDefault="00042B64" w:rsidP="00917C7D">
      <w:pPr>
        <w:spacing w:after="0" w:line="240" w:lineRule="auto"/>
      </w:pPr>
      <w:r>
        <w:separator/>
      </w:r>
    </w:p>
  </w:endnote>
  <w:endnote w:type="continuationSeparator" w:id="0">
    <w:p w14:paraId="12B2B1F5" w14:textId="77777777" w:rsidR="00042B64" w:rsidRDefault="00042B64" w:rsidP="009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411D3" w14:textId="77777777" w:rsidR="00042B64" w:rsidRDefault="00042B64" w:rsidP="00917C7D">
      <w:pPr>
        <w:spacing w:after="0" w:line="240" w:lineRule="auto"/>
      </w:pPr>
      <w:r>
        <w:separator/>
      </w:r>
    </w:p>
  </w:footnote>
  <w:footnote w:type="continuationSeparator" w:id="0">
    <w:p w14:paraId="302C824E" w14:textId="77777777" w:rsidR="00042B64" w:rsidRDefault="00042B64" w:rsidP="0091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2D37F" w14:textId="77777777" w:rsidR="00917C7D" w:rsidRDefault="00917C7D">
    <w:pPr>
      <w:pStyle w:val="Topptekst"/>
    </w:pPr>
    <w:r>
      <w:tab/>
    </w:r>
    <w:r>
      <w:tab/>
      <w:t xml:space="preserve">   </w:t>
    </w:r>
    <w:r>
      <w:rPr>
        <w:rFonts w:eastAsia="Times New Roman"/>
        <w:noProof/>
      </w:rPr>
      <w:drawing>
        <wp:inline distT="0" distB="0" distL="0" distR="0" wp14:anchorId="17D6FFE6" wp14:editId="2E23E0C4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96CE1"/>
    <w:multiLevelType w:val="hybridMultilevel"/>
    <w:tmpl w:val="A0428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7D"/>
    <w:rsid w:val="00042B64"/>
    <w:rsid w:val="0035492D"/>
    <w:rsid w:val="003C7D75"/>
    <w:rsid w:val="00751D48"/>
    <w:rsid w:val="008A3890"/>
    <w:rsid w:val="00917C7D"/>
    <w:rsid w:val="00A54E8B"/>
    <w:rsid w:val="00CB5A70"/>
    <w:rsid w:val="00D560D3"/>
    <w:rsid w:val="00E22321"/>
    <w:rsid w:val="00FC69F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7A3F"/>
  <w15:chartTrackingRefBased/>
  <w15:docId w15:val="{A55AC337-4011-4F5E-A0D4-025A0496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C7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1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7C7D"/>
  </w:style>
  <w:style w:type="paragraph" w:styleId="Bunntekst">
    <w:name w:val="footer"/>
    <w:basedOn w:val="Normal"/>
    <w:link w:val="BunntekstTegn"/>
    <w:uiPriority w:val="99"/>
    <w:unhideWhenUsed/>
    <w:rsid w:val="0091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7C7D"/>
  </w:style>
  <w:style w:type="table" w:styleId="Tabellrutenett">
    <w:name w:val="Table Grid"/>
    <w:basedOn w:val="Vanligtabell"/>
    <w:uiPriority w:val="39"/>
    <w:rsid w:val="009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 xsi:nil="true"/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F59C8-F6C2-40D2-9C1D-8CEA27133631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0C7CEDEB-8BE5-4BE6-B1DA-E25162249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53AD6-F9F6-4F8F-BA2D-CDE76CF67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Siri Bråtane</cp:lastModifiedBy>
  <cp:revision>2</cp:revision>
  <dcterms:created xsi:type="dcterms:W3CDTF">2021-01-06T13:57:00Z</dcterms:created>
  <dcterms:modified xsi:type="dcterms:W3CDTF">2021-01-06T13:57:00Z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AuthorIds_UIVersion_512">
    <vt:lpwstr>50</vt:lpwstr>
  </property>
  <property fmtid="{D5CDD505-2E9C-101B-9397-08002B2CF9AE}" pid="4" name="DocumentContent">
    <vt:lpwstr/>
  </property>
</Properties>
</file>